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2F7" w:rsidRDefault="00B652F7" w:rsidP="00B652F7">
      <w:pPr>
        <w:pStyle w:val="af5"/>
        <w:ind w:left="-426" w:right="-460"/>
        <w:rPr>
          <w:rFonts w:ascii="Times New Roman" w:hAnsi="Times New Roman" w:cs="Times New Roman"/>
          <w:sz w:val="24"/>
          <w:szCs w:val="24"/>
        </w:rPr>
      </w:pPr>
      <w:r>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50pt" o:ole="">
            <v:imagedata r:id="rId8" o:title=""/>
          </v:shape>
          <o:OLEObject Type="Embed" ProgID="AcroExch.Document.DC" ShapeID="_x0000_i1025" DrawAspect="Content" ObjectID="_1796125504" r:id="rId9"/>
        </w:object>
      </w:r>
    </w:p>
    <w:p w:rsidR="00B652F7" w:rsidRDefault="00B652F7">
      <w:pPr>
        <w:pStyle w:val="af5"/>
        <w:rPr>
          <w:rFonts w:ascii="Times New Roman" w:hAnsi="Times New Roman" w:cs="Times New Roman"/>
          <w:sz w:val="24"/>
          <w:szCs w:val="24"/>
        </w:rPr>
      </w:pPr>
    </w:p>
    <w:p w:rsidR="00871428" w:rsidRPr="00C20417" w:rsidRDefault="00871428">
      <w:pPr>
        <w:pStyle w:val="af5"/>
        <w:rPr>
          <w:rFonts w:ascii="Times New Roman" w:hAnsi="Times New Roman" w:cs="Times New Roman"/>
          <w:sz w:val="24"/>
          <w:szCs w:val="24"/>
        </w:rPr>
      </w:pPr>
      <w:r w:rsidRPr="00C20417">
        <w:rPr>
          <w:rFonts w:ascii="Times New Roman" w:hAnsi="Times New Roman" w:cs="Times New Roman"/>
          <w:sz w:val="24"/>
          <w:szCs w:val="24"/>
        </w:rPr>
        <w:t>Оглавление</w:t>
      </w:r>
    </w:p>
    <w:p w:rsidR="00871428" w:rsidRPr="00C20417" w:rsidRDefault="00871428" w:rsidP="001D7873">
      <w:pPr>
        <w:pStyle w:val="11"/>
        <w:numPr>
          <w:ilvl w:val="0"/>
          <w:numId w:val="46"/>
        </w:numPr>
        <w:rPr>
          <w:rFonts w:ascii="Times New Roman" w:hAnsi="Times New Roman"/>
          <w:sz w:val="24"/>
          <w:szCs w:val="24"/>
        </w:rPr>
      </w:pPr>
      <w:r w:rsidRPr="00C20417">
        <w:rPr>
          <w:rFonts w:ascii="Times New Roman" w:hAnsi="Times New Roman"/>
          <w:sz w:val="24"/>
          <w:szCs w:val="24"/>
        </w:rPr>
        <w:t>ТЕРМИНЫ И ОПРЕДЕЛЕНИЯ</w:t>
      </w:r>
      <w:r w:rsidRPr="00C20417">
        <w:rPr>
          <w:rFonts w:ascii="Times New Roman" w:hAnsi="Times New Roman"/>
          <w:sz w:val="24"/>
          <w:szCs w:val="24"/>
        </w:rPr>
        <w:ptab w:relativeTo="margin" w:alignment="right" w:leader="dot"/>
      </w:r>
      <w:r w:rsidRPr="00C20417">
        <w:rPr>
          <w:rFonts w:ascii="Times New Roman" w:hAnsi="Times New Roman"/>
          <w:sz w:val="24"/>
          <w:szCs w:val="24"/>
        </w:rPr>
        <w:t>3</w:t>
      </w:r>
    </w:p>
    <w:p w:rsidR="00871428" w:rsidRPr="00C20417" w:rsidRDefault="00871428" w:rsidP="001D7873">
      <w:pPr>
        <w:pStyle w:val="21"/>
        <w:numPr>
          <w:ilvl w:val="0"/>
          <w:numId w:val="46"/>
        </w:numPr>
        <w:rPr>
          <w:rFonts w:ascii="Times New Roman" w:hAnsi="Times New Roman" w:cs="Times New Roman"/>
          <w:sz w:val="24"/>
          <w:szCs w:val="24"/>
        </w:rPr>
      </w:pPr>
      <w:r w:rsidRPr="00C20417">
        <w:rPr>
          <w:rFonts w:ascii="Times New Roman" w:hAnsi="Times New Roman" w:cs="Times New Roman"/>
          <w:sz w:val="24"/>
          <w:szCs w:val="24"/>
        </w:rPr>
        <w:t>ПРЕДМЕТ И ЦЕЛИ ЗАКУПКИ</w:t>
      </w:r>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6</w:t>
      </w:r>
    </w:p>
    <w:p w:rsidR="00871428" w:rsidRPr="00C20417" w:rsidRDefault="00871428" w:rsidP="001D7873">
      <w:pPr>
        <w:pStyle w:val="31"/>
        <w:numPr>
          <w:ilvl w:val="0"/>
          <w:numId w:val="46"/>
        </w:numPr>
        <w:rPr>
          <w:rFonts w:ascii="Times New Roman" w:hAnsi="Times New Roman" w:cs="Times New Roman"/>
          <w:sz w:val="24"/>
          <w:szCs w:val="24"/>
        </w:rPr>
      </w:pPr>
      <w:r w:rsidRPr="00C20417">
        <w:rPr>
          <w:rFonts w:ascii="Times New Roman" w:hAnsi="Times New Roman" w:cs="Times New Roman"/>
          <w:sz w:val="24"/>
          <w:szCs w:val="24"/>
        </w:rPr>
        <w:t>ОСНОВЫ ОСУЩЕСТВЛЕНИЯ И НОРМАТИВНО-ПРАВОВОЕ РЕГУЛИРОВАНИЕ ЗАКУПОК</w:t>
      </w:r>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6</w:t>
      </w:r>
    </w:p>
    <w:p w:rsidR="00871428" w:rsidRPr="00C20417" w:rsidRDefault="00871428" w:rsidP="001D7873">
      <w:pPr>
        <w:pStyle w:val="11"/>
        <w:numPr>
          <w:ilvl w:val="0"/>
          <w:numId w:val="46"/>
        </w:numPr>
        <w:rPr>
          <w:rFonts w:ascii="Times New Roman" w:hAnsi="Times New Roman"/>
          <w:sz w:val="24"/>
          <w:szCs w:val="24"/>
        </w:rPr>
      </w:pPr>
      <w:r w:rsidRPr="00C20417">
        <w:rPr>
          <w:rFonts w:ascii="Times New Roman" w:hAnsi="Times New Roman"/>
          <w:bCs/>
          <w:sz w:val="24"/>
          <w:szCs w:val="24"/>
        </w:rPr>
        <w:t>КОМИССИЯ ПО ЗАКУПКАМ</w:t>
      </w:r>
      <w:r w:rsidRPr="00C20417">
        <w:rPr>
          <w:rFonts w:ascii="Times New Roman" w:hAnsi="Times New Roman"/>
          <w:sz w:val="24"/>
          <w:szCs w:val="24"/>
        </w:rPr>
        <w:t xml:space="preserve"> </w:t>
      </w:r>
      <w:r w:rsidRPr="00C20417">
        <w:rPr>
          <w:rFonts w:ascii="Times New Roman" w:hAnsi="Times New Roman"/>
          <w:sz w:val="24"/>
          <w:szCs w:val="24"/>
        </w:rPr>
        <w:ptab w:relativeTo="margin" w:alignment="right" w:leader="dot"/>
      </w:r>
      <w:r w:rsidRPr="00C20417">
        <w:rPr>
          <w:rFonts w:ascii="Times New Roman" w:hAnsi="Times New Roman"/>
          <w:sz w:val="24"/>
          <w:szCs w:val="24"/>
        </w:rPr>
        <w:t>10</w:t>
      </w:r>
    </w:p>
    <w:p w:rsidR="00871428" w:rsidRPr="00C20417" w:rsidRDefault="00871428" w:rsidP="001D7873">
      <w:pPr>
        <w:pStyle w:val="21"/>
        <w:numPr>
          <w:ilvl w:val="0"/>
          <w:numId w:val="46"/>
        </w:numPr>
        <w:rPr>
          <w:rFonts w:ascii="Times New Roman" w:hAnsi="Times New Roman" w:cs="Times New Roman"/>
          <w:sz w:val="24"/>
          <w:szCs w:val="24"/>
        </w:rPr>
      </w:pPr>
      <w:r w:rsidRPr="00C20417">
        <w:rPr>
          <w:rFonts w:ascii="Times New Roman" w:hAnsi="Times New Roman" w:cs="Times New Roman"/>
          <w:sz w:val="24"/>
          <w:szCs w:val="24"/>
        </w:rPr>
        <w:t xml:space="preserve">ИНФОРМАЦИОННОЕ ОБЕСПЕЧЕНИЕ ЗАКУПОК И ОБОСНОВАНИЕ НМЦД </w:t>
      </w:r>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11</w:t>
      </w:r>
    </w:p>
    <w:p w:rsidR="00871428" w:rsidRPr="00C20417" w:rsidRDefault="00871428" w:rsidP="001D7873">
      <w:pPr>
        <w:pStyle w:val="31"/>
        <w:numPr>
          <w:ilvl w:val="0"/>
          <w:numId w:val="46"/>
        </w:numPr>
      </w:pPr>
      <w:r w:rsidRPr="00C20417">
        <w:rPr>
          <w:rFonts w:ascii="Times New Roman" w:hAnsi="Times New Roman" w:cs="Times New Roman"/>
          <w:sz w:val="24"/>
          <w:szCs w:val="24"/>
        </w:rPr>
        <w:t xml:space="preserve">СПОСОБЫ ЗАКУПОК </w:t>
      </w:r>
      <w:r w:rsidRPr="00C20417">
        <w:ptab w:relativeTo="margin" w:alignment="right" w:leader="dot"/>
      </w:r>
      <w:r w:rsidRPr="00C20417">
        <w:t>19</w:t>
      </w:r>
    </w:p>
    <w:p w:rsidR="00AD2CC5" w:rsidRPr="00C20417" w:rsidRDefault="00AD2CC5" w:rsidP="001D7873">
      <w:pPr>
        <w:pStyle w:val="af1"/>
        <w:numPr>
          <w:ilvl w:val="0"/>
          <w:numId w:val="46"/>
        </w:numPr>
      </w:pPr>
      <w:r w:rsidRPr="00C20417">
        <w:rPr>
          <w:rFonts w:ascii="Times New Roman" w:hAnsi="Times New Roman" w:cs="Times New Roman"/>
          <w:sz w:val="24"/>
          <w:szCs w:val="24"/>
        </w:rPr>
        <w:t>ТРЕБОВАНИЯ К УЧАСТНИКАМ ЗАКУПКИ</w:t>
      </w:r>
      <w:r w:rsidRPr="00C20417">
        <w:t xml:space="preserve"> </w:t>
      </w:r>
      <w:bookmarkStart w:id="0" w:name="_Hlk181199577"/>
      <w:r w:rsidRPr="00C20417">
        <w:ptab w:relativeTo="margin" w:alignment="right" w:leader="dot"/>
      </w:r>
      <w:r w:rsidRPr="00C20417">
        <w:t>22</w:t>
      </w:r>
      <w:bookmarkEnd w:id="0"/>
    </w:p>
    <w:p w:rsidR="0013752D" w:rsidRPr="00C20417" w:rsidRDefault="0013752D" w:rsidP="001D7873">
      <w:pPr>
        <w:pStyle w:val="af1"/>
        <w:numPr>
          <w:ilvl w:val="0"/>
          <w:numId w:val="46"/>
        </w:numPr>
      </w:pPr>
      <w:r w:rsidRPr="00C20417">
        <w:rPr>
          <w:rFonts w:ascii="Times New Roman" w:hAnsi="Times New Roman" w:cs="Times New Roman"/>
          <w:sz w:val="24"/>
          <w:szCs w:val="24"/>
        </w:rPr>
        <w:t xml:space="preserve">ПОРЯДОК ПРОВЕДЕНИЯ ОТКРЫТОГО АУКЦИОНА В ЭЛЕКТРОННОЙ ФОРМЕ </w:t>
      </w:r>
      <w:r w:rsidRPr="00C20417">
        <w:ptab w:relativeTo="margin" w:alignment="right" w:leader="dot"/>
      </w:r>
      <w:r w:rsidRPr="00C20417">
        <w:t>24</w:t>
      </w:r>
    </w:p>
    <w:p w:rsidR="0013752D" w:rsidRPr="00C20417" w:rsidRDefault="0013752D" w:rsidP="001D7873">
      <w:pPr>
        <w:pStyle w:val="af1"/>
        <w:numPr>
          <w:ilvl w:val="0"/>
          <w:numId w:val="46"/>
        </w:numPr>
      </w:pPr>
      <w:r w:rsidRPr="00C20417">
        <w:rPr>
          <w:rFonts w:ascii="Times New Roman" w:hAnsi="Times New Roman" w:cs="Times New Roman"/>
          <w:sz w:val="24"/>
          <w:szCs w:val="24"/>
        </w:rPr>
        <w:t xml:space="preserve">ПОРЯДОК ПРОВЕДЕНИЯ КОНКУРСА В ЭЛЕКТРОННОЙ ФОРМЕ </w:t>
      </w:r>
      <w:r w:rsidRPr="00C20417">
        <w:ptab w:relativeTo="margin" w:alignment="right" w:leader="dot"/>
      </w:r>
      <w:r w:rsidRPr="00C20417">
        <w:t>35</w:t>
      </w:r>
    </w:p>
    <w:p w:rsidR="00BE2719" w:rsidRPr="00C20417" w:rsidRDefault="0013752D" w:rsidP="001D7873">
      <w:pPr>
        <w:pStyle w:val="af1"/>
        <w:numPr>
          <w:ilvl w:val="0"/>
          <w:numId w:val="46"/>
        </w:numPr>
      </w:pPr>
      <w:r w:rsidRPr="00C20417">
        <w:rPr>
          <w:rFonts w:ascii="Times New Roman" w:hAnsi="Times New Roman" w:cs="Times New Roman"/>
          <w:sz w:val="24"/>
          <w:szCs w:val="24"/>
        </w:rPr>
        <w:t xml:space="preserve">ПОРЯДОК ПРОВЕДЕНИЯ ПРОЦЕДУРЫ ЗАПРОСА ПРЕДЛОЖЕНИЙ В ЭЛЕКТРОННОЙ ФОРМЕ </w:t>
      </w:r>
      <w:r w:rsidRPr="00C20417">
        <w:ptab w:relativeTo="margin" w:alignment="right" w:leader="dot"/>
      </w:r>
      <w:r w:rsidRPr="00C20417">
        <w:t>41</w:t>
      </w:r>
    </w:p>
    <w:p w:rsidR="00BE2719" w:rsidRPr="00C20417" w:rsidRDefault="00BE2719" w:rsidP="001D7873">
      <w:pPr>
        <w:pStyle w:val="af1"/>
        <w:numPr>
          <w:ilvl w:val="0"/>
          <w:numId w:val="46"/>
        </w:numPr>
      </w:pPr>
      <w:r w:rsidRPr="00C20417">
        <w:rPr>
          <w:rFonts w:ascii="Times New Roman" w:hAnsi="Times New Roman" w:cs="Times New Roman"/>
          <w:sz w:val="24"/>
          <w:szCs w:val="24"/>
        </w:rPr>
        <w:t xml:space="preserve">ЗАКУПКА ПУТЕМ ПРОВЕДЕНИЯ ОТКРЫТОГО ЗАПРОСА КОТИРОВОК В ЭЛЕКТРОННОЙ ФОРМЕ </w:t>
      </w:r>
      <w:r w:rsidRPr="00C20417">
        <w:ptab w:relativeTo="margin" w:alignment="right" w:leader="dot"/>
      </w:r>
      <w:r w:rsidRPr="00C20417">
        <w:t>44</w:t>
      </w:r>
    </w:p>
    <w:p w:rsidR="00B4171E" w:rsidRPr="00C20417" w:rsidRDefault="00B4171E" w:rsidP="001D7873">
      <w:pPr>
        <w:pStyle w:val="af1"/>
        <w:numPr>
          <w:ilvl w:val="0"/>
          <w:numId w:val="46"/>
        </w:numPr>
      </w:pPr>
      <w:r w:rsidRPr="00C20417">
        <w:rPr>
          <w:rFonts w:ascii="Times New Roman" w:hAnsi="Times New Roman" w:cs="Times New Roman"/>
          <w:sz w:val="24"/>
          <w:szCs w:val="24"/>
        </w:rPr>
        <w:t>ДОПОЛНИТЕЛЬНЫЙ СПОСОБ: ЗАПРОС ЦЕН</w:t>
      </w:r>
      <w:r w:rsidRPr="00C20417">
        <w:t xml:space="preserve"> </w:t>
      </w:r>
      <w:r w:rsidR="00BE2719" w:rsidRPr="00C20417">
        <w:ptab w:relativeTo="margin" w:alignment="right" w:leader="dot"/>
      </w:r>
      <w:r w:rsidR="00BE2719" w:rsidRPr="00C20417">
        <w:t>46</w:t>
      </w:r>
    </w:p>
    <w:p w:rsidR="00B4171E" w:rsidRPr="00C20417" w:rsidRDefault="00B4171E" w:rsidP="001D7873">
      <w:pPr>
        <w:pStyle w:val="af1"/>
        <w:numPr>
          <w:ilvl w:val="0"/>
          <w:numId w:val="46"/>
        </w:numPr>
      </w:pPr>
      <w:r w:rsidRPr="00C20417">
        <w:rPr>
          <w:rFonts w:ascii="Times New Roman" w:hAnsi="Times New Roman" w:cs="Times New Roman"/>
          <w:sz w:val="24"/>
          <w:szCs w:val="24"/>
        </w:rPr>
        <w:t>ПЕРЕТОРЖКА</w:t>
      </w:r>
      <w:r w:rsidRPr="00C20417">
        <w:t xml:space="preserve"> </w:t>
      </w:r>
      <w:r w:rsidRPr="00C20417">
        <w:ptab w:relativeTo="margin" w:alignment="right" w:leader="dot"/>
      </w:r>
      <w:r w:rsidRPr="00C20417">
        <w:t>53</w:t>
      </w:r>
    </w:p>
    <w:p w:rsidR="00B4171E" w:rsidRPr="00C20417" w:rsidRDefault="00B4171E" w:rsidP="001D7873">
      <w:pPr>
        <w:pStyle w:val="af1"/>
        <w:numPr>
          <w:ilvl w:val="0"/>
          <w:numId w:val="46"/>
        </w:numPr>
      </w:pPr>
      <w:r w:rsidRPr="00C20417">
        <w:rPr>
          <w:rFonts w:ascii="Times New Roman" w:hAnsi="Times New Roman" w:cs="Times New Roman"/>
          <w:sz w:val="24"/>
          <w:szCs w:val="24"/>
        </w:rPr>
        <w:t>ЗАКУПКИ У ЕДИНСТВЕННОГО ПОСТАВЩИКА</w:t>
      </w:r>
      <w:r w:rsidRPr="00C20417">
        <w:t xml:space="preserve"> </w:t>
      </w:r>
      <w:r w:rsidRPr="00C20417">
        <w:ptab w:relativeTo="margin" w:alignment="right" w:leader="dot"/>
      </w:r>
      <w:r w:rsidRPr="00C20417">
        <w:t>54</w:t>
      </w:r>
    </w:p>
    <w:p w:rsidR="008C5D84" w:rsidRPr="00C20417" w:rsidRDefault="008C5D84" w:rsidP="001D7873">
      <w:pPr>
        <w:pStyle w:val="af1"/>
        <w:numPr>
          <w:ilvl w:val="0"/>
          <w:numId w:val="46"/>
        </w:numPr>
      </w:pPr>
      <w:r w:rsidRPr="00C20417">
        <w:rPr>
          <w:rFonts w:ascii="Times New Roman" w:hAnsi="Times New Roman" w:cs="Times New Roman"/>
          <w:sz w:val="24"/>
          <w:szCs w:val="24"/>
        </w:rPr>
        <w:t>ЗАКЛЮЧЕНИЕ ДОГОВОРА ПО ИТОГАМ ПРОЦЕДУРЫ ЗАКУПКИ</w:t>
      </w:r>
      <w:r w:rsidRPr="00C20417">
        <w:t xml:space="preserve"> </w:t>
      </w:r>
      <w:r w:rsidRPr="00C20417">
        <w:ptab w:relativeTo="margin" w:alignment="right" w:leader="dot"/>
      </w:r>
      <w:r w:rsidRPr="00C20417">
        <w:t>57</w:t>
      </w:r>
    </w:p>
    <w:p w:rsidR="008C5D84" w:rsidRPr="00C20417" w:rsidRDefault="008C5D84" w:rsidP="001D7873">
      <w:pPr>
        <w:pStyle w:val="af1"/>
        <w:numPr>
          <w:ilvl w:val="0"/>
          <w:numId w:val="46"/>
        </w:numPr>
      </w:pPr>
      <w:r w:rsidRPr="00C20417">
        <w:rPr>
          <w:rFonts w:ascii="Times New Roman" w:hAnsi="Times New Roman" w:cs="Times New Roman"/>
          <w:sz w:val="24"/>
          <w:szCs w:val="24"/>
        </w:rPr>
        <w:t>ЗАКЛЮЧЕНИЕ ДВУХ И БОЛЕЕ ДОГОВОРОВ ПО РЕЗУЛЬТАТАМ КОНКУРЕНТНОЙ ПРОЦЕДУРЫ ЗАКУПКИ (ЗАКЛЮЧЕНИЕ МНОГОСТОРОННЕГО ДОГОВОРА)</w:t>
      </w:r>
      <w:r w:rsidRPr="00C20417">
        <w:ptab w:relativeTo="margin" w:alignment="right" w:leader="dot"/>
      </w:r>
      <w:r w:rsidRPr="00C20417">
        <w:t>62</w:t>
      </w:r>
    </w:p>
    <w:p w:rsidR="008C5D84" w:rsidRPr="00C20417" w:rsidRDefault="008C5D84" w:rsidP="001D7873">
      <w:pPr>
        <w:pStyle w:val="af1"/>
        <w:numPr>
          <w:ilvl w:val="0"/>
          <w:numId w:val="46"/>
        </w:numPr>
      </w:pPr>
      <w:r w:rsidRPr="00C20417">
        <w:rPr>
          <w:rFonts w:ascii="Times New Roman" w:hAnsi="Times New Roman" w:cs="Times New Roman"/>
          <w:sz w:val="24"/>
          <w:szCs w:val="24"/>
        </w:rPr>
        <w:t>ПОРЯДОК ПРОВЕДЕНИЯ СОВМЕСТНЫХ ЗАКУПОК</w:t>
      </w:r>
      <w:r w:rsidRPr="00C20417">
        <w:t xml:space="preserve"> </w:t>
      </w:r>
      <w:r w:rsidRPr="00C20417">
        <w:ptab w:relativeTo="margin" w:alignment="right" w:leader="dot"/>
      </w:r>
      <w:r w:rsidRPr="00C20417">
        <w:t>63</w:t>
      </w:r>
    </w:p>
    <w:p w:rsidR="008C5D84" w:rsidRPr="00C20417" w:rsidRDefault="008C5D84" w:rsidP="001D7873">
      <w:pPr>
        <w:pStyle w:val="af1"/>
        <w:numPr>
          <w:ilvl w:val="0"/>
          <w:numId w:val="46"/>
        </w:numPr>
      </w:pPr>
      <w:r w:rsidRPr="00C20417">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w:t>
      </w:r>
      <w:bookmarkStart w:id="1" w:name="_Hlk181256760"/>
      <w:r w:rsidRPr="00C20417">
        <w:ptab w:relativeTo="margin" w:alignment="right" w:leader="dot"/>
      </w:r>
      <w:r w:rsidRPr="00C20417">
        <w:t>65</w:t>
      </w:r>
      <w:bookmarkEnd w:id="1"/>
    </w:p>
    <w:p w:rsidR="001E3919" w:rsidRPr="00C20417" w:rsidRDefault="001E3919" w:rsidP="001D7873">
      <w:pPr>
        <w:pStyle w:val="af1"/>
        <w:numPr>
          <w:ilvl w:val="0"/>
          <w:numId w:val="46"/>
        </w:numPr>
      </w:pPr>
      <w:r w:rsidRPr="00C20417">
        <w:rPr>
          <w:rFonts w:ascii="Times New Roman" w:hAnsi="Times New Roman" w:cs="Times New Roman"/>
          <w:sz w:val="24"/>
          <w:szCs w:val="24"/>
        </w:rPr>
        <w:t>АНТИДЕМПИНГОВЫЕ МЕРЫ</w:t>
      </w:r>
      <w:r w:rsidRPr="00C20417">
        <w:t xml:space="preserve"> </w:t>
      </w:r>
      <w:r w:rsidR="008C5D84" w:rsidRPr="00C20417">
        <w:ptab w:relativeTo="margin" w:alignment="right" w:leader="dot"/>
      </w:r>
      <w:r w:rsidR="008C5D84" w:rsidRPr="00C20417">
        <w:t>70</w:t>
      </w:r>
    </w:p>
    <w:p w:rsidR="00635DC6" w:rsidRPr="00C20417" w:rsidRDefault="00635DC6" w:rsidP="001D7873">
      <w:pPr>
        <w:pStyle w:val="af1"/>
        <w:numPr>
          <w:ilvl w:val="0"/>
          <w:numId w:val="46"/>
        </w:numPr>
      </w:pPr>
      <w:r w:rsidRPr="00C20417">
        <w:rPr>
          <w:rFonts w:ascii="Times New Roman" w:hAnsi="Times New Roman" w:cs="Times New Roman"/>
          <w:bCs/>
          <w:color w:val="22272F"/>
          <w:sz w:val="24"/>
          <w:szCs w:val="24"/>
        </w:rPr>
        <w:t>ОСОБЕННОСТИ ОСУЩЕСТВЛЕНИЯ КОНКУРЕНТНОЙ ЗАКУПКИ В ЭЛЕКТРОННОЙ ФОРМЕ, УЧАСТНИКАМИ КОТОРОЙ МОГУТ БЫТЬ ТОЛЬКО СУБЪЕКТЫ МАЛОГО И СРЕДНЕГО ПРЕДПРИНИМАТЕЛЬСТВА</w:t>
      </w:r>
      <w:r w:rsidRPr="00C20417">
        <w:t xml:space="preserve"> </w:t>
      </w:r>
      <w:bookmarkStart w:id="2" w:name="_Hlk181700894"/>
      <w:r w:rsidRPr="00C20417">
        <w:ptab w:relativeTo="margin" w:alignment="right" w:leader="dot"/>
      </w:r>
      <w:r w:rsidRPr="00C20417">
        <w:t>71</w:t>
      </w:r>
      <w:bookmarkEnd w:id="2"/>
    </w:p>
    <w:p w:rsidR="00635DC6" w:rsidRPr="00C20417" w:rsidRDefault="00635DC6" w:rsidP="001D7873">
      <w:pPr>
        <w:pStyle w:val="af1"/>
        <w:numPr>
          <w:ilvl w:val="0"/>
          <w:numId w:val="46"/>
        </w:numPr>
      </w:pPr>
      <w:r w:rsidRPr="00C20417">
        <w:rPr>
          <w:rFonts w:ascii="Times New Roman" w:hAnsi="Times New Roman" w:cs="Times New Roman"/>
          <w:sz w:val="24"/>
          <w:szCs w:val="24"/>
        </w:rPr>
        <w:t xml:space="preserve">ТРЕБОВАНИЯ К </w:t>
      </w:r>
      <w:r w:rsidRPr="00C20417">
        <w:rPr>
          <w:rFonts w:ascii="Times New Roman" w:eastAsia="Times New Roman" w:hAnsi="Times New Roman" w:cs="Times New Roman"/>
          <w:color w:val="000000"/>
          <w:sz w:val="24"/>
          <w:szCs w:val="24"/>
          <w:lang w:eastAsia="ru-RU"/>
        </w:rPr>
        <w:t xml:space="preserve">БАНКОВСКОЙ/НЕЗАВИСИМОЙ </w:t>
      </w:r>
      <w:r w:rsidRPr="00C20417">
        <w:rPr>
          <w:rFonts w:ascii="Times New Roman" w:hAnsi="Times New Roman" w:cs="Times New Roman"/>
          <w:sz w:val="24"/>
          <w:szCs w:val="24"/>
        </w:rPr>
        <w:t>ГАРАНТИИ.</w:t>
      </w:r>
      <w:r w:rsidRPr="00C20417">
        <w:ptab w:relativeTo="margin" w:alignment="right" w:leader="dot"/>
      </w:r>
      <w:r w:rsidRPr="00C20417">
        <w:t>82</w:t>
      </w:r>
    </w:p>
    <w:p w:rsidR="00635DC6" w:rsidRPr="00C20417" w:rsidRDefault="00635DC6" w:rsidP="001D7873">
      <w:pPr>
        <w:pStyle w:val="af1"/>
        <w:numPr>
          <w:ilvl w:val="0"/>
          <w:numId w:val="46"/>
        </w:numPr>
      </w:pPr>
      <w:r w:rsidRPr="00C20417">
        <w:rPr>
          <w:rFonts w:ascii="Times New Roman" w:eastAsia="Times New Roman" w:hAnsi="Times New Roman" w:cs="Times New Roman"/>
          <w:color w:val="000000"/>
          <w:sz w:val="24"/>
          <w:szCs w:val="24"/>
          <w:lang w:eastAsia="ru-RU"/>
        </w:rPr>
        <w:t>ОБЕСПЕЧЕНИЕ ЗАЯВКИ НА УЧАСТИЕ В ЗАКУПКЕ, ИСПОЛНЕНИЯ ДОГОВОРА, ГАРАНТИЙНЫХ ОБЯЗАТЕЛЬСТВ</w:t>
      </w:r>
      <w:r w:rsidRPr="00C20417">
        <w:t xml:space="preserve"> </w:t>
      </w:r>
      <w:bookmarkStart w:id="3" w:name="_Hlk181700971"/>
      <w:r w:rsidRPr="00C20417">
        <w:ptab w:relativeTo="margin" w:alignment="right" w:leader="dot"/>
      </w:r>
      <w:r w:rsidRPr="00C20417">
        <w:t>83</w:t>
      </w:r>
      <w:bookmarkEnd w:id="3"/>
    </w:p>
    <w:p w:rsidR="00635DC6" w:rsidRPr="00C20417" w:rsidRDefault="00635DC6" w:rsidP="001D7873">
      <w:pPr>
        <w:pStyle w:val="af1"/>
        <w:numPr>
          <w:ilvl w:val="0"/>
          <w:numId w:val="46"/>
        </w:numPr>
      </w:pPr>
      <w:r w:rsidRPr="00C20417">
        <w:rPr>
          <w:rFonts w:ascii="Times New Roman" w:hAnsi="Times New Roman" w:cs="Times New Roman"/>
          <w:sz w:val="24"/>
          <w:szCs w:val="24"/>
        </w:rPr>
        <w:t>РЕЕСТР НЕДОБРОСОВЕСТНЫХ ПОСТАВЩИКОВ</w:t>
      </w:r>
      <w:r w:rsidRPr="00C20417">
        <w:t xml:space="preserve"> </w:t>
      </w:r>
      <w:bookmarkStart w:id="4" w:name="_Hlk181701010"/>
      <w:r w:rsidRPr="00C20417">
        <w:ptab w:relativeTo="margin" w:alignment="right" w:leader="dot"/>
      </w:r>
      <w:r w:rsidRPr="00C20417">
        <w:t>84</w:t>
      </w:r>
      <w:bookmarkEnd w:id="4"/>
    </w:p>
    <w:p w:rsidR="00635DC6" w:rsidRPr="00C20417" w:rsidRDefault="00635DC6" w:rsidP="001D7873">
      <w:pPr>
        <w:pStyle w:val="af1"/>
        <w:numPr>
          <w:ilvl w:val="0"/>
          <w:numId w:val="46"/>
        </w:numPr>
        <w:rPr>
          <w:rFonts w:ascii="Times New Roman" w:hAnsi="Times New Roman" w:cs="Times New Roman"/>
          <w:sz w:val="24"/>
          <w:szCs w:val="24"/>
        </w:rPr>
      </w:pPr>
      <w:r w:rsidRPr="00C20417">
        <w:rPr>
          <w:rFonts w:ascii="Times New Roman" w:hAnsi="Times New Roman" w:cs="Times New Roman"/>
          <w:sz w:val="24"/>
          <w:szCs w:val="24"/>
        </w:rPr>
        <w:t>ТРЕБОВАНИЯ К КОНКУРЕНТНОЙ ЗАКУПКЕ, ОСУЩЕСТВЛЯЕМОЙ ЗАКРЫТЫМ СПОСОБОМ</w:t>
      </w:r>
      <w:bookmarkStart w:id="5" w:name="_Hlk181955393"/>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85</w:t>
      </w:r>
      <w:bookmarkEnd w:id="5"/>
    </w:p>
    <w:p w:rsidR="00C337F8" w:rsidRPr="00C20417" w:rsidRDefault="00C337F8" w:rsidP="001D7873">
      <w:pPr>
        <w:pStyle w:val="af1"/>
        <w:numPr>
          <w:ilvl w:val="0"/>
          <w:numId w:val="46"/>
        </w:numPr>
        <w:rPr>
          <w:rFonts w:ascii="Times New Roman" w:hAnsi="Times New Roman" w:cs="Times New Roman"/>
          <w:sz w:val="24"/>
          <w:szCs w:val="24"/>
        </w:rPr>
      </w:pPr>
      <w:r w:rsidRPr="00C20417">
        <w:rPr>
          <w:rFonts w:ascii="Times New Roman" w:hAnsi="Times New Roman" w:cs="Times New Roman"/>
          <w:sz w:val="24"/>
          <w:szCs w:val="24"/>
        </w:rPr>
        <w:t xml:space="preserve">ЗАКУПКИ </w:t>
      </w:r>
      <w:r w:rsidR="007D4E8F" w:rsidRPr="00C20417">
        <w:rPr>
          <w:rFonts w:ascii="Times New Roman" w:hAnsi="Times New Roman" w:cs="Times New Roman"/>
          <w:sz w:val="24"/>
          <w:szCs w:val="24"/>
        </w:rPr>
        <w:t>В ЭЛЕКТРОННОМ МАГАЗИНЕ</w:t>
      </w:r>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86</w:t>
      </w:r>
    </w:p>
    <w:p w:rsidR="00871428" w:rsidRPr="00C20417" w:rsidRDefault="00635DC6" w:rsidP="001D7873">
      <w:pPr>
        <w:pStyle w:val="af1"/>
        <w:numPr>
          <w:ilvl w:val="0"/>
          <w:numId w:val="46"/>
        </w:numPr>
        <w:rPr>
          <w:rFonts w:ascii="Times New Roman" w:hAnsi="Times New Roman" w:cs="Times New Roman"/>
          <w:sz w:val="24"/>
          <w:szCs w:val="24"/>
        </w:rPr>
      </w:pPr>
      <w:r w:rsidRPr="00C20417">
        <w:rPr>
          <w:rFonts w:ascii="Times New Roman" w:hAnsi="Times New Roman" w:cs="Times New Roman"/>
          <w:sz w:val="24"/>
          <w:szCs w:val="24"/>
        </w:rPr>
        <w:t>ЗАКЛЮЧИТЕЛЬНЫЕ ПОЛОЖЕНИЯ</w:t>
      </w:r>
      <w:r w:rsidRPr="00C20417">
        <w:rPr>
          <w:rFonts w:ascii="Times New Roman" w:hAnsi="Times New Roman" w:cs="Times New Roman"/>
          <w:sz w:val="24"/>
          <w:szCs w:val="24"/>
        </w:rPr>
        <w:ptab w:relativeTo="margin" w:alignment="right" w:leader="dot"/>
      </w:r>
      <w:r w:rsidRPr="00C20417">
        <w:rPr>
          <w:rFonts w:ascii="Times New Roman" w:hAnsi="Times New Roman" w:cs="Times New Roman"/>
          <w:sz w:val="24"/>
          <w:szCs w:val="24"/>
        </w:rPr>
        <w:t>8</w:t>
      </w:r>
      <w:r w:rsidR="00C337F8" w:rsidRPr="00C20417">
        <w:rPr>
          <w:rFonts w:ascii="Times New Roman" w:hAnsi="Times New Roman" w:cs="Times New Roman"/>
          <w:sz w:val="24"/>
          <w:szCs w:val="24"/>
        </w:rPr>
        <w:t>8</w:t>
      </w:r>
    </w:p>
    <w:p w:rsidR="009C3F6E" w:rsidRPr="00C20417" w:rsidRDefault="009C3F6E" w:rsidP="00871428">
      <w:pPr>
        <w:pStyle w:val="af5"/>
        <w:rPr>
          <w:lang w:bidi="ru-RU"/>
        </w:rPr>
      </w:pPr>
    </w:p>
    <w:p w:rsidR="009C3F6E" w:rsidRPr="00C20417" w:rsidRDefault="009C3F6E">
      <w:pPr>
        <w:spacing w:after="0" w:line="240" w:lineRule="auto"/>
        <w:jc w:val="center"/>
        <w:rPr>
          <w:rFonts w:ascii="Times New Roman" w:eastAsia="Lucida Sans Unicode" w:hAnsi="Times New Roman" w:cs="Times New Roman"/>
          <w:sz w:val="24"/>
          <w:szCs w:val="24"/>
          <w:lang w:eastAsia="ru-RU" w:bidi="ru-RU"/>
        </w:rPr>
      </w:pPr>
    </w:p>
    <w:p w:rsidR="009C3F6E" w:rsidRDefault="009C3F6E">
      <w:pPr>
        <w:spacing w:after="0" w:line="240" w:lineRule="auto"/>
        <w:jc w:val="center"/>
        <w:rPr>
          <w:rFonts w:ascii="Times New Roman" w:eastAsia="Lucida Sans Unicode" w:hAnsi="Times New Roman" w:cs="Times New Roman"/>
          <w:sz w:val="24"/>
          <w:szCs w:val="24"/>
          <w:lang w:eastAsia="ru-RU" w:bidi="ru-RU"/>
        </w:rPr>
      </w:pPr>
    </w:p>
    <w:p w:rsidR="00B34B76" w:rsidRDefault="00B34B76">
      <w:pPr>
        <w:spacing w:after="0" w:line="240" w:lineRule="auto"/>
        <w:jc w:val="center"/>
        <w:rPr>
          <w:rFonts w:ascii="Times New Roman" w:eastAsia="Lucida Sans Unicode" w:hAnsi="Times New Roman" w:cs="Times New Roman"/>
          <w:sz w:val="24"/>
          <w:szCs w:val="24"/>
          <w:lang w:eastAsia="ru-RU" w:bidi="ru-RU"/>
        </w:rPr>
      </w:pPr>
    </w:p>
    <w:p w:rsidR="00B34B76" w:rsidRDefault="00B34B76">
      <w:pPr>
        <w:spacing w:after="0" w:line="240" w:lineRule="auto"/>
        <w:jc w:val="center"/>
        <w:rPr>
          <w:rFonts w:ascii="Times New Roman" w:eastAsia="Lucida Sans Unicode" w:hAnsi="Times New Roman" w:cs="Times New Roman"/>
          <w:sz w:val="24"/>
          <w:szCs w:val="24"/>
          <w:lang w:eastAsia="ru-RU" w:bidi="ru-RU"/>
        </w:rPr>
      </w:pPr>
    </w:p>
    <w:p w:rsidR="00B34B76" w:rsidRPr="00C20417" w:rsidRDefault="00B34B76">
      <w:pPr>
        <w:spacing w:after="0" w:line="240" w:lineRule="auto"/>
        <w:jc w:val="center"/>
        <w:rPr>
          <w:rFonts w:ascii="Times New Roman" w:eastAsia="Lucida Sans Unicode" w:hAnsi="Times New Roman" w:cs="Times New Roman"/>
          <w:sz w:val="24"/>
          <w:szCs w:val="24"/>
          <w:lang w:eastAsia="ru-RU" w:bidi="ru-RU"/>
        </w:rPr>
      </w:pPr>
    </w:p>
    <w:p w:rsidR="009C3F6E" w:rsidRPr="00C20417" w:rsidRDefault="009C3F6E">
      <w:pPr>
        <w:spacing w:after="0" w:line="240" w:lineRule="auto"/>
        <w:jc w:val="center"/>
        <w:rPr>
          <w:rFonts w:ascii="Times New Roman" w:eastAsia="Lucida Sans Unicode" w:hAnsi="Times New Roman" w:cs="Times New Roman"/>
          <w:sz w:val="24"/>
          <w:szCs w:val="24"/>
          <w:lang w:eastAsia="ru-RU" w:bidi="ru-RU"/>
        </w:rPr>
      </w:pPr>
    </w:p>
    <w:p w:rsidR="003A1C39" w:rsidRPr="00C20417" w:rsidRDefault="00576697" w:rsidP="001D7873">
      <w:pPr>
        <w:pStyle w:val="af1"/>
        <w:widowControl w:val="0"/>
        <w:numPr>
          <w:ilvl w:val="0"/>
          <w:numId w:val="44"/>
        </w:numPr>
        <w:tabs>
          <w:tab w:val="left" w:pos="567"/>
        </w:tabs>
        <w:spacing w:after="0" w:line="240" w:lineRule="auto"/>
        <w:contextualSpacing w:val="0"/>
        <w:rPr>
          <w:rFonts w:ascii="Times New Roman" w:hAnsi="Times New Roman" w:cs="Times New Roman"/>
          <w:sz w:val="24"/>
          <w:szCs w:val="24"/>
        </w:rPr>
      </w:pPr>
      <w:r w:rsidRPr="00C20417">
        <w:rPr>
          <w:rFonts w:ascii="Times New Roman" w:hAnsi="Times New Roman" w:cs="Times New Roman"/>
          <w:sz w:val="24"/>
          <w:szCs w:val="24"/>
        </w:rPr>
        <w:t>ТЕРМИНЫ И ОПРЕДЕЛЕНИЯ</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Заказчик - юридическое лицо, осуществляющее деятельность на территории РФ, собственник или законный распорядитель средств, расходуемых на закупки.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Специализированная организация - юридическое лицо, выполняющее функции Заказчика в соответствии с полномочиями, переданными ему Заказчиком по договору.</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Закупка (процедура закупки) - процесс определения поставщика, с целью заключения с ним договора для удовлетворения потребностей заказчика в товарах, работах, услугах с необходимыми показателями цены, качества и надежности.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Организатор процедуры закупки (организатор торгов, организатор конкурса, организатор аукциона) - заказчик или специализированная организация, осуществляющая проведение закупки.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Участник (участник процедуры закупки, участник аукциона, участник конкурса)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rsidR="00F40A12" w:rsidRPr="00C20417" w:rsidRDefault="00F40A12">
      <w:pPr>
        <w:pStyle w:val="af1"/>
        <w:widowControl w:val="0"/>
        <w:spacing w:after="0" w:line="240" w:lineRule="auto"/>
        <w:ind w:left="0" w:firstLine="425"/>
        <w:contextualSpacing w:val="0"/>
        <w:jc w:val="both"/>
        <w:rPr>
          <w:rFonts w:ascii="Times New Roman" w:hAnsi="Times New Roman" w:cs="Times New Roman"/>
          <w:sz w:val="24"/>
          <w:szCs w:val="24"/>
        </w:rPr>
      </w:pPr>
      <w:bookmarkStart w:id="6" w:name="_Hlk182575032"/>
      <w:r w:rsidRPr="00C20417">
        <w:rPr>
          <w:rFonts w:ascii="Times New Roman" w:hAnsi="Times New Roman" w:cs="Times New Roman"/>
          <w:sz w:val="24"/>
          <w:szCs w:val="24"/>
        </w:rPr>
        <w:t>Иностранное лицо – иностранный гражданин или иностранное юридическое лицо, претендующие на заключение договора на выполнение работы, оказание услуги.</w:t>
      </w:r>
    </w:p>
    <w:bookmarkEnd w:id="6"/>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Комиссия по закупкам (аукционная комиссия, конкурсная комиссия) коллегиальный орган, создаваемый Заказчиком для проведения закупочных процедур.</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bookmarkStart w:id="7" w:name="_Hlk27496127"/>
      <w:r w:rsidRPr="00C20417">
        <w:rPr>
          <w:rFonts w:ascii="Times New Roman" w:hAnsi="Times New Roman" w:cs="Times New Roman"/>
          <w:sz w:val="24"/>
          <w:szCs w:val="24"/>
        </w:rPr>
        <w:t>Закупочная документация - комплект документов, утверждаемый Заказчиком и содержащий информацию о предмете закупки, порядке и условиях участия в процедуре закупки, правилах оформления и подачи заявок поставщиками, критериях выбора победителя, об условиях договора, заключаемого по результатам процедуры закупки.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Продукция - товары, работы, услуги (в том числе аренда).</w:t>
      </w:r>
    </w:p>
    <w:bookmarkEnd w:id="7"/>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Способ закупки - процедура, в результате проведения которой организатор процедуры закупки производит выбор поставщика, в соответствии с порядком, определенным в настоящем Положении и в закупочной документации.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bookmarkStart w:id="8" w:name="_Hlk27496369"/>
      <w:r w:rsidRPr="00C20417">
        <w:rPr>
          <w:rFonts w:ascii="Times New Roman" w:hAnsi="Times New Roman" w:cs="Times New Roman"/>
          <w:sz w:val="24"/>
          <w:szCs w:val="24"/>
        </w:rPr>
        <w:t>Открытая процедура закупки - процедура закупки, в которой может принять участие любой участник.</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Закрытая процедура закупки - процедура закупки, состав участников которой определяется Организатором закупки.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Двухэтапная процедура закупки - процедура закупки, имеющая обязательную стадию квалификационного отбора.</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Многоэтапная процедура закупки - процедура закупки, имеющая в соответствии с закупочной документацией две или более стадии, включая квалификационный отбор, по каждой из которых организатором процедуры закупки подводятся итоги.</w:t>
      </w:r>
    </w:p>
    <w:bookmarkEnd w:id="8"/>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Квалификационный отбор - отбор участников для участия в процедуре закупки, в соответствии с требованиями, установленными заказчиком.</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 xml:space="preserve">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w:t>
      </w:r>
      <w:r w:rsidRPr="00C20417">
        <w:rPr>
          <w:rFonts w:ascii="Times New Roman" w:hAnsi="Times New Roman" w:cs="Times New Roman"/>
          <w:sz w:val="24"/>
          <w:szCs w:val="24"/>
        </w:rPr>
        <w:lastRenderedPageBreak/>
        <w:t>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Конкурс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Запрос предложений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3A1C39" w:rsidRPr="00C20417" w:rsidRDefault="00576697">
      <w:pPr>
        <w:widowControl w:val="0"/>
        <w:spacing w:after="0" w:line="240" w:lineRule="auto"/>
        <w:ind w:firstLine="425"/>
        <w:jc w:val="both"/>
        <w:rPr>
          <w:rFonts w:ascii="Times New Roman" w:hAnsi="Times New Roman" w:cs="Times New Roman"/>
          <w:sz w:val="24"/>
          <w:szCs w:val="24"/>
        </w:rPr>
      </w:pPr>
      <w:r w:rsidRPr="00C20417">
        <w:rPr>
          <w:rFonts w:ascii="Times New Roman" w:hAnsi="Times New Roman" w:cs="Times New Roman"/>
          <w:sz w:val="24"/>
          <w:szCs w:val="24"/>
        </w:rPr>
        <w:t>Запрос цен в электронной форме – это неторговый конкурентный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и документации о проведении запроса цен в электронной форме и победителем такого запроса признается участник закупки, направивший окончательное предложение, которое соответствует установленным заказчиком требованиям к товару, работе или услуге (ТРУ), и содержит наименьшую цену.</w:t>
      </w:r>
    </w:p>
    <w:p w:rsidR="00AC2B85" w:rsidRPr="00C20417" w:rsidRDefault="00AC2B85" w:rsidP="00AC2B85">
      <w:pPr>
        <w:widowControl w:val="0"/>
        <w:spacing w:after="0" w:line="240" w:lineRule="auto"/>
        <w:ind w:firstLine="425"/>
        <w:jc w:val="both"/>
        <w:rPr>
          <w:rFonts w:ascii="Times New Roman" w:hAnsi="Times New Roman" w:cs="Times New Roman"/>
          <w:sz w:val="24"/>
          <w:szCs w:val="24"/>
        </w:rPr>
      </w:pPr>
      <w:r w:rsidRPr="00C20417">
        <w:rPr>
          <w:rFonts w:ascii="Times New Roman" w:hAnsi="Times New Roman" w:cs="Times New Roman"/>
          <w:sz w:val="24"/>
          <w:szCs w:val="24"/>
        </w:rPr>
        <w:t>Закупки в электронном магазине – неконкурентная закупка в электронной форме, осуществляемая в электронной форме.</w:t>
      </w:r>
    </w:p>
    <w:p w:rsidR="001C113F" w:rsidRPr="00C20417" w:rsidRDefault="001C113F" w:rsidP="001C113F">
      <w:pPr>
        <w:widowControl w:val="0"/>
        <w:spacing w:after="0" w:line="240" w:lineRule="auto"/>
        <w:ind w:firstLine="425"/>
        <w:jc w:val="both"/>
        <w:rPr>
          <w:rFonts w:ascii="Times New Roman" w:hAnsi="Times New Roman" w:cs="Times New Roman"/>
          <w:sz w:val="24"/>
          <w:szCs w:val="24"/>
        </w:rPr>
      </w:pPr>
      <w:r w:rsidRPr="00C20417">
        <w:rPr>
          <w:rFonts w:ascii="Times New Roman" w:hAnsi="Times New Roman" w:cs="Times New Roman"/>
          <w:sz w:val="24"/>
          <w:szCs w:val="24"/>
        </w:rPr>
        <w:t>Тендер – это торги, на которых заказчик выбирает поставщика (подрядчика, исполнителя). Заказчик объявляет о своей потребности, а потенциальные исполнители предлагают свои товары (работы, услуги)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Закупка у единственного поставщика - способ закупки, при которой договор с поставщиком заключается без проведения конкурентных процедур.</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Победитель процедуры закупки - участник, который сделал лучшее предложение в соответствии с условиями закупочной документации.</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Процедура закупки в электронной форме - процедура закупки, осуществляемая на электронной торговой площадке.</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Электронная площадка - 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Оператор электронной площадки -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Электронный документ - информация в электронной форме, подписанная электронной подписью.</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Электронная подпись - электронная подпись, соответствующая признакам, указанным в ч. 4 ст. 5 Федерального закона от 06.04.2011 № 63-ФЗ.</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Конкурентная закупка - закупка, осуществляемая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 обеспечивающая конкуренцию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 с описанием предмета конкурентной закупки в соответствии с требованиями Положения.</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Неконкурентная закупка - закупка, условия осуществления которой не соответствуют условиям, предусмотренным для конкурентных закупок.</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r w:rsidRPr="00C20417">
        <w:rPr>
          <w:rFonts w:ascii="Times New Roman" w:hAnsi="Times New Roman" w:cs="Times New Roman"/>
          <w:sz w:val="24"/>
          <w:szCs w:val="24"/>
        </w:rPr>
        <w:t xml:space="preserve">Переторжка - процедура, направленная на добровольное изменение участниками </w:t>
      </w:r>
      <w:r w:rsidRPr="00C20417">
        <w:rPr>
          <w:rFonts w:ascii="Times New Roman" w:hAnsi="Times New Roman" w:cs="Times New Roman"/>
          <w:sz w:val="24"/>
          <w:szCs w:val="24"/>
        </w:rPr>
        <w:lastRenderedPageBreak/>
        <w:t>конкурса первоначальных предложений с целью повысить их предпочтительность для Заказчика.</w:t>
      </w:r>
    </w:p>
    <w:p w:rsidR="003A1C39" w:rsidRPr="00C20417" w:rsidRDefault="00576697">
      <w:pPr>
        <w:pStyle w:val="af1"/>
        <w:widowControl w:val="0"/>
        <w:spacing w:after="0" w:line="240" w:lineRule="auto"/>
        <w:ind w:left="0" w:firstLine="425"/>
        <w:contextualSpacing w:val="0"/>
        <w:jc w:val="both"/>
        <w:rPr>
          <w:rFonts w:ascii="Times New Roman" w:hAnsi="Times New Roman" w:cs="Times New Roman"/>
          <w:sz w:val="24"/>
          <w:szCs w:val="24"/>
        </w:rPr>
      </w:pPr>
      <w:proofErr w:type="spellStart"/>
      <w:r w:rsidRPr="00C20417">
        <w:rPr>
          <w:rStyle w:val="a4"/>
          <w:rFonts w:ascii="Times New Roman" w:hAnsi="Times New Roman" w:cs="Times New Roman"/>
          <w:i w:val="0"/>
          <w:sz w:val="24"/>
          <w:szCs w:val="24"/>
        </w:rPr>
        <w:t>Предквалификационный</w:t>
      </w:r>
      <w:proofErr w:type="spellEnd"/>
      <w:r w:rsidRPr="00C20417">
        <w:rPr>
          <w:rStyle w:val="a4"/>
          <w:rFonts w:ascii="Times New Roman" w:hAnsi="Times New Roman" w:cs="Times New Roman"/>
          <w:i w:val="0"/>
          <w:sz w:val="24"/>
          <w:szCs w:val="24"/>
        </w:rPr>
        <w:t xml:space="preserve"> отбор</w:t>
      </w:r>
      <w:r w:rsidRPr="00C20417">
        <w:rPr>
          <w:rFonts w:ascii="Times New Roman" w:hAnsi="Times New Roman" w:cs="Times New Roman"/>
          <w:sz w:val="24"/>
          <w:szCs w:val="24"/>
        </w:rPr>
        <w:t xml:space="preserve"> – процедура, которую проводит заказчик с целью определения квалифицированных поставщиков (подрядчиков, исполнителей) для дальнейшего их участия в последующих закупках.</w:t>
      </w:r>
    </w:p>
    <w:p w:rsidR="003A1C39" w:rsidRPr="00C20417" w:rsidRDefault="00576697">
      <w:pPr>
        <w:widowControl w:val="0"/>
        <w:spacing w:after="0" w:line="240" w:lineRule="auto"/>
        <w:ind w:firstLine="425"/>
        <w:jc w:val="both"/>
        <w:rPr>
          <w:rFonts w:ascii="Times New Roman" w:hAnsi="Times New Roman" w:cs="Times New Roman"/>
          <w:sz w:val="24"/>
          <w:szCs w:val="24"/>
        </w:rPr>
      </w:pPr>
      <w:r w:rsidRPr="00C20417">
        <w:rPr>
          <w:rFonts w:ascii="Times New Roman" w:hAnsi="Times New Roman" w:cs="Times New Roman"/>
          <w:sz w:val="24"/>
          <w:szCs w:val="24"/>
        </w:rPr>
        <w:t>Рамочный договор –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 (</w:t>
      </w:r>
      <w:hyperlink r:id="rId10" w:history="1">
        <w:r w:rsidRPr="00C20417">
          <w:rPr>
            <w:rStyle w:val="a5"/>
            <w:rFonts w:ascii="Times New Roman" w:hAnsi="Times New Roman" w:cs="Times New Roman"/>
            <w:sz w:val="24"/>
            <w:szCs w:val="24"/>
          </w:rPr>
          <w:t>ст. 429.1</w:t>
        </w:r>
      </w:hyperlink>
      <w:r w:rsidRPr="00C20417">
        <w:rPr>
          <w:rFonts w:ascii="Times New Roman" w:hAnsi="Times New Roman" w:cs="Times New Roman"/>
          <w:sz w:val="24"/>
          <w:szCs w:val="24"/>
        </w:rPr>
        <w:t xml:space="preserve"> ГК РФ):</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1. Рамочным договором или договором с открытыми условиями в соответствии с Гражданским кодексом Российской Федерации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2. Положения настоящей статьи применяются в случае заключения заказчиком рамочного договора при закупках товаров, работ, услуг, когда заказчик не может заранее определить ассортимент и объем поставки продукции.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3. Рамочный договор заключается при проведении закупки товаров, работ, услуг в соответствии с условиями, установленными настоящим Положением, если цена единицы продукции устанавливается по перечню (прейскуранту, спецификации), а конкретный ассортимент продукции из установленного в рамочном договоре перечня и объем ее поставки в процессе закупочной процедуры не может быть определен.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4. В проекте рамочного договора указывается его начальная (максимальная) цена, при этом начальная (максимальная) цена рамочного договора закупки означает максимально возможный суммарный объем соответствующих заказов в течение срока действия такого договора.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5. В рамочном договоре должны быть определены существенные условия будущих сделок, в т.ч.: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1) наименование, предельная стоимость и (или) предельный объем закупки товаров, работ, услуг;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2) срок действия рамочного договора;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3) форма заявки на поставку товаров, работ, услуг, если договором предусмотрено предоставление продукции по заявкам.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6. Срок окончания действия рамочного договора наступает либо после поставки объема товаров, работ, услуг равного предельному по стоимости или количеству либо по истечению срока, указанного в пункте 2 части 5 настоящей статьи, в зависимости от того, какое событие наступит раньше.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 xml:space="preserve">7. При возникновении потребностей в соответствующей продукции заказчик ее заказывает в порядке, определенным договором. При этом номенклатура, объемы и сроки поставки продукции (конкретный заказ) определяются по отдельным заявкам заказчика, направляемым по мере возникновения потребности в продукции, в адрес поставщика, с которым заключен рамочный договор. Общая стоимость такого конкретного заказа рассчитывается исходя из установленных договором цен (прейскуранта). </w:t>
      </w:r>
    </w:p>
    <w:p w:rsidR="003A1C39" w:rsidRPr="00C20417" w:rsidRDefault="00576697">
      <w:pPr>
        <w:widowControl w:val="0"/>
        <w:spacing w:after="0" w:line="240" w:lineRule="auto"/>
        <w:ind w:firstLine="425"/>
        <w:jc w:val="both"/>
        <w:rPr>
          <w:rFonts w:ascii="Times New Roman" w:hAnsi="Times New Roman" w:cs="Times New Roman"/>
          <w:i/>
          <w:sz w:val="24"/>
          <w:szCs w:val="24"/>
        </w:rPr>
      </w:pPr>
      <w:r w:rsidRPr="00C20417">
        <w:rPr>
          <w:rFonts w:ascii="Times New Roman" w:hAnsi="Times New Roman" w:cs="Times New Roman"/>
          <w:i/>
          <w:sz w:val="24"/>
          <w:szCs w:val="24"/>
        </w:rPr>
        <w:t>8. В случае, если единовременная заявка заказчика составляет 100 (сто) тысяч рублей и более, информация о такой заявке подлежит обязательному размещению в ЕИС в порядке, предусмотренном настоящим Положением.</w:t>
      </w:r>
    </w:p>
    <w:p w:rsidR="003A1C39" w:rsidRDefault="003A1C39">
      <w:pPr>
        <w:widowControl w:val="0"/>
        <w:spacing w:after="0" w:line="240" w:lineRule="auto"/>
        <w:ind w:firstLine="425"/>
        <w:jc w:val="both"/>
        <w:rPr>
          <w:rFonts w:ascii="Times New Roman" w:hAnsi="Times New Roman" w:cs="Times New Roman"/>
          <w:i/>
          <w:sz w:val="24"/>
          <w:szCs w:val="24"/>
        </w:rPr>
      </w:pPr>
    </w:p>
    <w:p w:rsidR="00B34B76" w:rsidRDefault="00B34B76">
      <w:pPr>
        <w:widowControl w:val="0"/>
        <w:spacing w:after="0" w:line="240" w:lineRule="auto"/>
        <w:ind w:firstLine="425"/>
        <w:jc w:val="both"/>
        <w:rPr>
          <w:rFonts w:ascii="Times New Roman" w:hAnsi="Times New Roman" w:cs="Times New Roman"/>
          <w:i/>
          <w:sz w:val="24"/>
          <w:szCs w:val="24"/>
        </w:rPr>
      </w:pPr>
    </w:p>
    <w:p w:rsidR="00B34B76" w:rsidRPr="00C20417" w:rsidRDefault="00B34B76">
      <w:pPr>
        <w:widowControl w:val="0"/>
        <w:spacing w:after="0" w:line="240" w:lineRule="auto"/>
        <w:ind w:firstLine="425"/>
        <w:jc w:val="both"/>
        <w:rPr>
          <w:rFonts w:ascii="Times New Roman" w:hAnsi="Times New Roman" w:cs="Times New Roman"/>
          <w:i/>
          <w:sz w:val="24"/>
          <w:szCs w:val="24"/>
        </w:rPr>
      </w:pPr>
    </w:p>
    <w:p w:rsidR="003A1C39" w:rsidRPr="00C20417" w:rsidRDefault="009566ED" w:rsidP="009566ED">
      <w:pPr>
        <w:pStyle w:val="af1"/>
        <w:widowControl w:val="0"/>
        <w:tabs>
          <w:tab w:val="left" w:pos="993"/>
        </w:tabs>
        <w:spacing w:after="0" w:line="240" w:lineRule="auto"/>
        <w:ind w:left="786"/>
        <w:contextualSpacing w:val="0"/>
        <w:jc w:val="center"/>
        <w:rPr>
          <w:rFonts w:ascii="Times New Roman" w:hAnsi="Times New Roman" w:cs="Times New Roman"/>
          <w:sz w:val="24"/>
          <w:szCs w:val="24"/>
        </w:rPr>
      </w:pPr>
      <w:r w:rsidRPr="00C20417">
        <w:rPr>
          <w:rFonts w:ascii="Times New Roman" w:hAnsi="Times New Roman" w:cs="Times New Roman"/>
          <w:sz w:val="24"/>
          <w:szCs w:val="24"/>
        </w:rPr>
        <w:t xml:space="preserve">2. </w:t>
      </w:r>
      <w:r w:rsidR="00576697" w:rsidRPr="00C20417">
        <w:rPr>
          <w:rFonts w:ascii="Times New Roman" w:hAnsi="Times New Roman" w:cs="Times New Roman"/>
          <w:sz w:val="24"/>
          <w:szCs w:val="24"/>
        </w:rPr>
        <w:t>ПРЕДМЕТ И ЦЕЛИ ЗАКУПКИ</w:t>
      </w:r>
    </w:p>
    <w:p w:rsidR="003A1C39" w:rsidRPr="00CC0707" w:rsidRDefault="00CC0707" w:rsidP="00CC0707">
      <w:pPr>
        <w:widowControl w:val="0"/>
        <w:autoSpaceDE w:val="0"/>
        <w:autoSpaceDN w:val="0"/>
        <w:adjustRightInd w:val="0"/>
        <w:spacing w:after="0" w:line="240" w:lineRule="auto"/>
        <w:ind w:right="-35"/>
        <w:jc w:val="both"/>
        <w:rPr>
          <w:rFonts w:ascii="Times New Roman" w:hAnsi="Times New Roman"/>
        </w:rPr>
      </w:pPr>
      <w:r>
        <w:rPr>
          <w:rFonts w:ascii="Times New Roman" w:eastAsia="Times New Roman" w:hAnsi="Times New Roman" w:cs="Times New Roman"/>
          <w:sz w:val="24"/>
          <w:szCs w:val="24"/>
          <w:lang w:eastAsia="ru-RU"/>
        </w:rPr>
        <w:t xml:space="preserve">      </w:t>
      </w:r>
      <w:r w:rsidR="009566ED" w:rsidRPr="00CC0707">
        <w:rPr>
          <w:rFonts w:ascii="Times New Roman" w:eastAsia="Times New Roman" w:hAnsi="Times New Roman" w:cs="Times New Roman"/>
          <w:sz w:val="24"/>
          <w:szCs w:val="24"/>
          <w:lang w:eastAsia="ru-RU"/>
        </w:rPr>
        <w:t xml:space="preserve">2.1. </w:t>
      </w:r>
      <w:r w:rsidRPr="00CC0707">
        <w:rPr>
          <w:rFonts w:ascii="Times New Roman" w:eastAsia="Times New Roman" w:hAnsi="Times New Roman" w:cs="Times New Roman"/>
          <w:sz w:val="24"/>
          <w:szCs w:val="24"/>
          <w:lang w:eastAsia="ru-RU"/>
        </w:rPr>
        <w:t xml:space="preserve">Положение о закупках товаров, работ, услуг для нужд </w:t>
      </w:r>
      <w:r w:rsidRPr="00CC0707">
        <w:rPr>
          <w:rFonts w:ascii="Times New Roman" w:hAnsi="Times New Roman"/>
          <w:color w:val="000000"/>
        </w:rPr>
        <w:t>автономное общеобразовательное учреждение «Средняя общеобразовательная школа №7» г</w:t>
      </w:r>
      <w:proofErr w:type="gramStart"/>
      <w:r w:rsidRPr="00CC0707">
        <w:rPr>
          <w:rFonts w:ascii="Times New Roman" w:hAnsi="Times New Roman"/>
          <w:color w:val="000000"/>
        </w:rPr>
        <w:t>.Н</w:t>
      </w:r>
      <w:proofErr w:type="gramEnd"/>
      <w:r w:rsidRPr="00CC0707">
        <w:rPr>
          <w:rFonts w:ascii="Times New Roman" w:hAnsi="Times New Roman"/>
          <w:color w:val="000000"/>
        </w:rPr>
        <w:t xml:space="preserve">азарово Красноярского края (МАОУ </w:t>
      </w:r>
      <w:r w:rsidRPr="00CC0707">
        <w:rPr>
          <w:rFonts w:ascii="Times New Roman" w:hAnsi="Times New Roman"/>
          <w:color w:val="000000"/>
        </w:rPr>
        <w:lastRenderedPageBreak/>
        <w:t>«СОШ №7»)</w:t>
      </w:r>
      <w:r w:rsidRPr="00CC0707">
        <w:rPr>
          <w:rFonts w:ascii="Times New Roman" w:eastAsia="Times New Roman" w:hAnsi="Times New Roman" w:cs="Times New Roman"/>
          <w:sz w:val="24"/>
          <w:szCs w:val="24"/>
          <w:lang w:eastAsia="ru-RU"/>
        </w:rPr>
        <w:t xml:space="preserve">, определяет порядок выбора поставщиков (подрядчиков, исполнителей), условия и порядок осуществления закупок товаров, работ, услуг для нужд </w:t>
      </w:r>
      <w:r w:rsidRPr="00CC0707">
        <w:rPr>
          <w:rFonts w:ascii="Times New Roman" w:hAnsi="Times New Roman"/>
          <w:color w:val="000000"/>
        </w:rPr>
        <w:t>автономное общеобразовательное учреждение «Средняя общеобразовательная школа №7» г.Назарово Красноярского края (МАОУ «СОШ №7»)</w:t>
      </w:r>
      <w:r w:rsidRPr="00CC0707">
        <w:rPr>
          <w:rFonts w:ascii="Times New Roman" w:hAnsi="Times New Roman"/>
        </w:rPr>
        <w:t>.</w:t>
      </w:r>
    </w:p>
    <w:p w:rsidR="003A1C39" w:rsidRPr="00C20417" w:rsidRDefault="009566ED" w:rsidP="009566ED">
      <w:pPr>
        <w:pStyle w:val="af1"/>
        <w:numPr>
          <w:ilvl w:val="1"/>
          <w:numId w:val="47"/>
        </w:numPr>
        <w:spacing w:after="0" w:line="240" w:lineRule="auto"/>
        <w:jc w:val="both"/>
        <w:rPr>
          <w:rFonts w:ascii="Times New Roman" w:hAnsi="Times New Roman" w:cs="Times New Roman"/>
          <w:sz w:val="24"/>
          <w:szCs w:val="24"/>
          <w:u w:val="single"/>
        </w:rPr>
      </w:pPr>
      <w:r w:rsidRPr="00C20417">
        <w:rPr>
          <w:rFonts w:ascii="Times New Roman" w:hAnsi="Times New Roman" w:cs="Times New Roman"/>
          <w:sz w:val="24"/>
          <w:szCs w:val="24"/>
        </w:rPr>
        <w:t xml:space="preserve"> </w:t>
      </w:r>
      <w:r w:rsidR="00576697" w:rsidRPr="00C20417">
        <w:rPr>
          <w:rFonts w:ascii="Times New Roman" w:hAnsi="Times New Roman" w:cs="Times New Roman"/>
          <w:sz w:val="24"/>
          <w:szCs w:val="24"/>
        </w:rPr>
        <w:t>Целями настоящего Положения являются:</w:t>
      </w:r>
    </w:p>
    <w:p w:rsidR="003A1C39" w:rsidRPr="00C20417" w:rsidRDefault="00576697">
      <w:pPr>
        <w:pStyle w:val="af1"/>
        <w:widowControl w:val="0"/>
        <w:numPr>
          <w:ilvl w:val="0"/>
          <w:numId w:val="2"/>
        </w:numPr>
        <w:tabs>
          <w:tab w:val="left" w:pos="709"/>
        </w:tabs>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обеспечение единства экономического пространства;</w:t>
      </w:r>
    </w:p>
    <w:p w:rsidR="003A1C39" w:rsidRPr="00C20417" w:rsidRDefault="00576697">
      <w:pPr>
        <w:pStyle w:val="af1"/>
        <w:widowControl w:val="0"/>
        <w:numPr>
          <w:ilvl w:val="0"/>
          <w:numId w:val="2"/>
        </w:numPr>
        <w:tabs>
          <w:tab w:val="left" w:pos="709"/>
        </w:tabs>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создание условий для своевременного и полного удовлетворения потребностей предприятия в товарах, работах, услугах с необходимыми показателями цены, качества и надежности;</w:t>
      </w:r>
    </w:p>
    <w:p w:rsidR="003A1C39" w:rsidRPr="00C20417" w:rsidRDefault="00576697">
      <w:pPr>
        <w:pStyle w:val="af1"/>
        <w:widowControl w:val="0"/>
        <w:numPr>
          <w:ilvl w:val="0"/>
          <w:numId w:val="2"/>
        </w:numPr>
        <w:tabs>
          <w:tab w:val="left" w:pos="709"/>
        </w:tabs>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эффективное использование денежных средств;</w:t>
      </w:r>
    </w:p>
    <w:p w:rsidR="003A1C39" w:rsidRPr="00C20417" w:rsidRDefault="00576697">
      <w:pPr>
        <w:pStyle w:val="af1"/>
        <w:widowControl w:val="0"/>
        <w:numPr>
          <w:ilvl w:val="0"/>
          <w:numId w:val="2"/>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расширение возможностей участия юридических и физических лиц в закупке товаров, работ, услуг;</w:t>
      </w:r>
    </w:p>
    <w:p w:rsidR="003A1C39" w:rsidRPr="00C20417" w:rsidRDefault="00576697">
      <w:pPr>
        <w:pStyle w:val="af1"/>
        <w:widowControl w:val="0"/>
        <w:numPr>
          <w:ilvl w:val="0"/>
          <w:numId w:val="2"/>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развитие добросовестной конкуренции;</w:t>
      </w:r>
    </w:p>
    <w:p w:rsidR="003A1C39" w:rsidRPr="00C20417" w:rsidRDefault="00576697">
      <w:pPr>
        <w:pStyle w:val="af1"/>
        <w:widowControl w:val="0"/>
        <w:numPr>
          <w:ilvl w:val="0"/>
          <w:numId w:val="2"/>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обеспечение гласности и прозрачности закупки; предотвращение коррупции и других злоупотреблений.</w:t>
      </w:r>
    </w:p>
    <w:p w:rsidR="003A1C39" w:rsidRPr="00C20417" w:rsidRDefault="00576697" w:rsidP="009566ED">
      <w:pPr>
        <w:pStyle w:val="af1"/>
        <w:widowControl w:val="0"/>
        <w:numPr>
          <w:ilvl w:val="1"/>
          <w:numId w:val="47"/>
        </w:numPr>
        <w:tabs>
          <w:tab w:val="left" w:pos="993"/>
        </w:tabs>
        <w:spacing w:after="0" w:line="240" w:lineRule="auto"/>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При закупке товаров, работ, услуг Заказчик руководствуется следующими принципами:</w:t>
      </w:r>
    </w:p>
    <w:p w:rsidR="003A1C39" w:rsidRPr="00C20417" w:rsidRDefault="00576697">
      <w:pPr>
        <w:pStyle w:val="af1"/>
        <w:widowControl w:val="0"/>
        <w:numPr>
          <w:ilvl w:val="0"/>
          <w:numId w:val="3"/>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информационная открытость закупки;</w:t>
      </w:r>
    </w:p>
    <w:p w:rsidR="003A1C39" w:rsidRPr="00C20417" w:rsidRDefault="00576697">
      <w:pPr>
        <w:pStyle w:val="af1"/>
        <w:widowControl w:val="0"/>
        <w:numPr>
          <w:ilvl w:val="0"/>
          <w:numId w:val="3"/>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3A1C39" w:rsidRPr="00C20417" w:rsidRDefault="00576697">
      <w:pPr>
        <w:pStyle w:val="af1"/>
        <w:widowControl w:val="0"/>
        <w:numPr>
          <w:ilvl w:val="0"/>
          <w:numId w:val="3"/>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Заказчика;</w:t>
      </w:r>
    </w:p>
    <w:p w:rsidR="003A1C39" w:rsidRPr="00C20417" w:rsidRDefault="00576697">
      <w:pPr>
        <w:pStyle w:val="af1"/>
        <w:widowControl w:val="0"/>
        <w:numPr>
          <w:ilvl w:val="0"/>
          <w:numId w:val="3"/>
        </w:numPr>
        <w:spacing w:after="0" w:line="240" w:lineRule="auto"/>
        <w:ind w:left="0" w:firstLine="567"/>
        <w:jc w:val="both"/>
        <w:rPr>
          <w:rFonts w:ascii="Times New Roman" w:hAnsi="Times New Roman" w:cs="Times New Roman"/>
          <w:color w:val="000000"/>
          <w:sz w:val="24"/>
          <w:szCs w:val="24"/>
          <w:shd w:val="clear" w:color="auto" w:fill="FFFFFF"/>
        </w:rPr>
      </w:pPr>
      <w:r w:rsidRPr="00C20417">
        <w:rPr>
          <w:rFonts w:ascii="Times New Roman" w:hAnsi="Times New Roman" w:cs="Times New Roman"/>
          <w:color w:val="000000"/>
          <w:sz w:val="24"/>
          <w:szCs w:val="24"/>
          <w:shd w:val="clear" w:color="auto" w:fill="FFFFFF"/>
        </w:rPr>
        <w:t xml:space="preserve">отсутствие ограничения допуска к участию в закупке путем установления </w:t>
      </w:r>
      <w:proofErr w:type="spellStart"/>
      <w:r w:rsidRPr="00C20417">
        <w:rPr>
          <w:rFonts w:ascii="Times New Roman" w:hAnsi="Times New Roman" w:cs="Times New Roman"/>
          <w:color w:val="000000"/>
          <w:sz w:val="24"/>
          <w:szCs w:val="24"/>
          <w:shd w:val="clear" w:color="auto" w:fill="FFFFFF"/>
        </w:rPr>
        <w:t>неизмеряемых</w:t>
      </w:r>
      <w:proofErr w:type="spellEnd"/>
      <w:r w:rsidRPr="00C20417">
        <w:rPr>
          <w:rFonts w:ascii="Times New Roman" w:hAnsi="Times New Roman" w:cs="Times New Roman"/>
          <w:color w:val="000000"/>
          <w:sz w:val="24"/>
          <w:szCs w:val="24"/>
          <w:shd w:val="clear" w:color="auto" w:fill="FFFFFF"/>
        </w:rPr>
        <w:t xml:space="preserve"> требований к участникам закупки.</w:t>
      </w:r>
    </w:p>
    <w:p w:rsidR="003A1C39" w:rsidRPr="00C20417" w:rsidRDefault="00576697" w:rsidP="009566ED">
      <w:pPr>
        <w:pStyle w:val="af1"/>
        <w:widowControl w:val="0"/>
        <w:numPr>
          <w:ilvl w:val="1"/>
          <w:numId w:val="4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223-ФЗ Заказчик вправе не размещать в ЕИС.</w:t>
      </w:r>
    </w:p>
    <w:p w:rsidR="003A1C39" w:rsidRPr="00C20417" w:rsidRDefault="003A1C39">
      <w:pPr>
        <w:pStyle w:val="af1"/>
        <w:widowControl w:val="0"/>
        <w:tabs>
          <w:tab w:val="left" w:pos="993"/>
        </w:tabs>
        <w:spacing w:after="0" w:line="240" w:lineRule="auto"/>
        <w:ind w:left="0" w:firstLine="567"/>
        <w:jc w:val="both"/>
        <w:rPr>
          <w:rFonts w:ascii="Times New Roman" w:hAnsi="Times New Roman" w:cs="Times New Roman"/>
          <w:sz w:val="24"/>
          <w:szCs w:val="24"/>
        </w:rPr>
      </w:pPr>
    </w:p>
    <w:p w:rsidR="003A1C39" w:rsidRPr="00C20417" w:rsidRDefault="00576697" w:rsidP="001D7873">
      <w:pPr>
        <w:pStyle w:val="af1"/>
        <w:widowControl w:val="0"/>
        <w:numPr>
          <w:ilvl w:val="0"/>
          <w:numId w:val="4"/>
        </w:numPr>
        <w:shd w:val="clear" w:color="auto" w:fill="FFFFFF"/>
        <w:tabs>
          <w:tab w:val="left" w:pos="567"/>
        </w:tabs>
        <w:spacing w:after="0" w:line="240" w:lineRule="auto"/>
        <w:contextualSpacing w:val="0"/>
        <w:rPr>
          <w:rFonts w:ascii="Times New Roman" w:eastAsia="Times New Roman" w:hAnsi="Times New Roman" w:cs="Times New Roman"/>
          <w:sz w:val="24"/>
          <w:szCs w:val="24"/>
          <w:lang w:eastAsia="ru-RU"/>
        </w:rPr>
      </w:pPr>
      <w:r w:rsidRPr="00C20417">
        <w:rPr>
          <w:rFonts w:ascii="Times New Roman" w:hAnsi="Times New Roman" w:cs="Times New Roman"/>
          <w:sz w:val="24"/>
          <w:szCs w:val="24"/>
        </w:rPr>
        <w:t>ОСНОВЫ ОСУЩЕСТВЛЕНИЯ И НОРМАТИВНО-ПРАВОВОЕ РЕГУЛИРОВАНИЕ ЗАКУПОК</w:t>
      </w:r>
    </w:p>
    <w:p w:rsidR="003A1C39" w:rsidRPr="00C20417" w:rsidRDefault="00576697" w:rsidP="001D7873">
      <w:pPr>
        <w:pStyle w:val="af1"/>
        <w:widowControl w:val="0"/>
        <w:numPr>
          <w:ilvl w:val="1"/>
          <w:numId w:val="4"/>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C20417">
        <w:rPr>
          <w:rFonts w:ascii="Times New Roman" w:hAnsi="Times New Roman" w:cs="Times New Roman"/>
          <w:sz w:val="24"/>
          <w:szCs w:val="24"/>
        </w:rPr>
        <w:t>При осуществлении закупок предприятие руководствуется Конституцией Российской Федерации, Гражданским кодексом Российской Федерации, Федеральным законом от 08.07.2011г. № 223-ФЗ «О закупках товаров, работ, услуг отдельными видами юридических лиц», иными федеральными законами и нормативными правовыми актами Российской Федерации, настоящим Положением.</w:t>
      </w:r>
    </w:p>
    <w:p w:rsidR="003A1C39" w:rsidRPr="00C20417" w:rsidRDefault="00576697" w:rsidP="001D7873">
      <w:pPr>
        <w:pStyle w:val="af1"/>
        <w:widowControl w:val="0"/>
        <w:numPr>
          <w:ilvl w:val="1"/>
          <w:numId w:val="4"/>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lang w:eastAsia="ru-RU"/>
        </w:rPr>
      </w:pPr>
      <w:bookmarkStart w:id="9" w:name="_Hlk139569295"/>
      <w:r w:rsidRPr="00C20417">
        <w:rPr>
          <w:rFonts w:ascii="Times New Roman" w:hAnsi="Times New Roman" w:cs="Times New Roman"/>
          <w:sz w:val="24"/>
          <w:szCs w:val="24"/>
        </w:rPr>
        <w:t>Настоящее Положение регламентирует закупочную деятельность заказчика и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частях 3.1 и 3.2 статьи 3 Федерального закона от 18.07.2011 N 223-ФЗ "О закупках товаров, работ, услуг отдельными видами юридических лиц", порядок и условия их применения, порядок заключения и исполнения договоров, а также иные связанные с обеспечением закупки положения.</w:t>
      </w:r>
    </w:p>
    <w:bookmarkEnd w:id="9"/>
    <w:p w:rsidR="003A1C39" w:rsidRPr="00C20417" w:rsidRDefault="00576697" w:rsidP="001D7873">
      <w:pPr>
        <w:pStyle w:val="af1"/>
        <w:widowControl w:val="0"/>
        <w:numPr>
          <w:ilvl w:val="1"/>
          <w:numId w:val="4"/>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C20417">
        <w:rPr>
          <w:rFonts w:ascii="Times New Roman" w:hAnsi="Times New Roman" w:cs="Times New Roman"/>
          <w:sz w:val="24"/>
          <w:szCs w:val="24"/>
        </w:rPr>
        <w:t xml:space="preserve">Предприятие осуществляет следующие полномочия в рамках закупочной </w:t>
      </w:r>
      <w:r w:rsidRPr="00C20417">
        <w:rPr>
          <w:rFonts w:ascii="Times New Roman" w:hAnsi="Times New Roman" w:cs="Times New Roman"/>
          <w:sz w:val="24"/>
          <w:szCs w:val="24"/>
        </w:rPr>
        <w:lastRenderedPageBreak/>
        <w:t>деятельности:</w:t>
      </w:r>
    </w:p>
    <w:p w:rsidR="003A1C39" w:rsidRPr="00C20417" w:rsidRDefault="00576697" w:rsidP="001D7873">
      <w:pPr>
        <w:pStyle w:val="af1"/>
        <w:widowControl w:val="0"/>
        <w:numPr>
          <w:ilvl w:val="0"/>
          <w:numId w:val="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планирование закупок, в том числе выбор способов закупки;</w:t>
      </w:r>
    </w:p>
    <w:p w:rsidR="003A1C39" w:rsidRPr="00C20417" w:rsidRDefault="00576697" w:rsidP="001D7873">
      <w:pPr>
        <w:pStyle w:val="af1"/>
        <w:widowControl w:val="0"/>
        <w:numPr>
          <w:ilvl w:val="0"/>
          <w:numId w:val="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утверждение закупочной документации;</w:t>
      </w:r>
    </w:p>
    <w:p w:rsidR="003A1C39" w:rsidRPr="00C20417" w:rsidRDefault="00576697" w:rsidP="001D7873">
      <w:pPr>
        <w:pStyle w:val="af1"/>
        <w:widowControl w:val="0"/>
        <w:numPr>
          <w:ilvl w:val="0"/>
          <w:numId w:val="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заключение договора по итогам процедуры закупки;</w:t>
      </w:r>
    </w:p>
    <w:p w:rsidR="003A1C39" w:rsidRPr="00C20417" w:rsidRDefault="00576697" w:rsidP="001D7873">
      <w:pPr>
        <w:pStyle w:val="af1"/>
        <w:widowControl w:val="0"/>
        <w:numPr>
          <w:ilvl w:val="0"/>
          <w:numId w:val="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контроль исполнения договоров по итогам закупок;</w:t>
      </w:r>
    </w:p>
    <w:p w:rsidR="003A1C39" w:rsidRPr="00C20417" w:rsidRDefault="00576697" w:rsidP="001D7873">
      <w:pPr>
        <w:pStyle w:val="af1"/>
        <w:widowControl w:val="0"/>
        <w:numPr>
          <w:ilvl w:val="0"/>
          <w:numId w:val="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оценка эффективности закупок.</w:t>
      </w:r>
    </w:p>
    <w:p w:rsidR="003A1C39" w:rsidRPr="00C20417" w:rsidRDefault="00576697" w:rsidP="001D7873">
      <w:pPr>
        <w:pStyle w:val="af1"/>
        <w:widowControl w:val="0"/>
        <w:numPr>
          <w:ilvl w:val="1"/>
          <w:numId w:val="4"/>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Корректировка планов закупки осуществляется в соответствии с требованиями действующего законодательства Российской Федерации, а также по факту закупочной деятельности Заказчика по мере необходимости (появилась потребность в корректировке строки плана закупки, потребность в закупке продукции, исправлении сведений о закупке, процедуре закупки и др.). Количество корректировок планов закупок в течение года не ограничено.</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Корректировка планов закупки по каждому предмету процедуры закупки может осуществляться не позднее даты размещения в ЕИС извещения о проведении соответствующей закупки (если сведения о таких закупках в обязательном порядке подлежат включению в план закупки согласно принятому в соответствии с частью 2 статьи 4 Закона 223-ФЗ порядку формирования такого плана)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Размещение планов закупки, информации о внесении в них изменений в ЕИС осуществляется в течение 10 (десяти) дней с даты утверждения соответствующего плана или внесения в него изменений.</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Планы закупки и вносимые в них изменения утверждаются руководителем Заказчика или иным уполномоченным им лицом.</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Формирование планов закупки, а также их размещение в ЕИС осуществляется Заказчиком в соответствии с требованиями, установленными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 и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осуществлении закупки в единой информационной системе, на официальном сайте, за исключением случаев, предусмотренных Федеральным законом №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частью 6 статьи 4 Федерального закона №223-ФЗ (далее – информация о закупке).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При закупке у единственного поставщика (исполнителя, подрядчика) информация о такой закупке, предусмотренная настоящей частью, может быть размещена заказчиком в единой информационной системе в случае, если это предусмотрено положением о закупке.</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Информация о проведении закупки, включая извещение о проведении закупки, закупочную документацию, проект договора, разъяснения закупочной документации, протоколы, составляемые в ходе процедуры закупки, уведомление об отказе от заключения договора, уведомление об отказе от проведения закупки и иная информация, размещение которой в ЕИС предусмотрено Законом 223-ФЗ размещаются Заказчиком в сроки, определённые для каждого вида закупки Законом 223-ФЗ и настоящим Положением о закупке. Документы, размещаемые Заказчиком в ЕИС, могут не содержать личные подписи </w:t>
      </w:r>
      <w:r w:rsidRPr="00C20417">
        <w:rPr>
          <w:rFonts w:ascii="Times New Roman" w:hAnsi="Times New Roman" w:cs="Times New Roman"/>
          <w:sz w:val="24"/>
          <w:szCs w:val="24"/>
        </w:rPr>
        <w:lastRenderedPageBreak/>
        <w:t>лиц, их подписавших. Заказчиком не разрабатывается и не размещается в ЕИС информация о закупках (извещение о проведении закупки, закупочная документация, протоколы и пр.), стоимость которых не превышает 100 000,00 (сто тысяч) рублей.</w:t>
      </w:r>
    </w:p>
    <w:p w:rsidR="003A1C39" w:rsidRPr="00C20417" w:rsidRDefault="00576697" w:rsidP="001D7873">
      <w:pPr>
        <w:pStyle w:val="af1"/>
        <w:widowControl w:val="0"/>
        <w:numPr>
          <w:ilvl w:val="1"/>
          <w:numId w:val="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При закупке у единственного поставщика (исполнителя, подрядчика) информация о такой закупке может быть размещена заказчиком в единой информационной системе в случае, если это предусмотрено настоящим Положением о закупке.</w:t>
      </w:r>
    </w:p>
    <w:p w:rsidR="003A1C39" w:rsidRPr="00C20417" w:rsidRDefault="00576697">
      <w:pPr>
        <w:pStyle w:val="af"/>
        <w:widowControl w:val="0"/>
        <w:spacing w:after="0" w:line="240" w:lineRule="auto"/>
        <w:ind w:firstLine="567"/>
        <w:jc w:val="both"/>
      </w:pPr>
      <w:r w:rsidRPr="00C20417">
        <w:t xml:space="preserve">3.12. Настоящее Положение не регулирует отношения, связанные с: </w:t>
      </w:r>
    </w:p>
    <w:p w:rsidR="003A1C39" w:rsidRPr="00C20417" w:rsidRDefault="00576697">
      <w:pPr>
        <w:pStyle w:val="af"/>
        <w:widowControl w:val="0"/>
        <w:spacing w:after="0" w:line="240" w:lineRule="auto"/>
        <w:ind w:firstLine="567"/>
        <w:jc w:val="both"/>
      </w:pPr>
      <w:r w:rsidRPr="00C20417">
        <w:t xml:space="preserve">1) 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rsidRPr="00C20417">
        <w:t>обязательств</w:t>
      </w:r>
      <w:proofErr w:type="gramEnd"/>
      <w:r w:rsidRPr="00C20417">
        <w:t xml:space="preserve"> по которым предусматривает поставки товаров);</w:t>
      </w:r>
    </w:p>
    <w:p w:rsidR="003A1C39" w:rsidRPr="00C20417" w:rsidRDefault="00576697">
      <w:pPr>
        <w:pStyle w:val="af"/>
        <w:widowControl w:val="0"/>
        <w:spacing w:after="0" w:line="240" w:lineRule="auto"/>
        <w:ind w:firstLine="567"/>
        <w:jc w:val="both"/>
      </w:pPr>
      <w:r w:rsidRPr="00C20417">
        <w:t>2) приобретением заказчиком биржевых товаров на товарной бирже в соответствии с законодательством о товарных биржах и биржевой торговле;</w:t>
      </w:r>
    </w:p>
    <w:p w:rsidR="003A1C39" w:rsidRPr="00C20417" w:rsidRDefault="00576697">
      <w:pPr>
        <w:pStyle w:val="af"/>
        <w:widowControl w:val="0"/>
        <w:spacing w:after="0" w:line="240" w:lineRule="auto"/>
        <w:ind w:firstLine="567"/>
        <w:jc w:val="both"/>
      </w:pPr>
      <w:r w:rsidRPr="00C20417">
        <w:t>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3A1C39" w:rsidRPr="00C20417" w:rsidRDefault="00576697">
      <w:pPr>
        <w:pStyle w:val="af"/>
        <w:widowControl w:val="0"/>
        <w:spacing w:after="0" w:line="240" w:lineRule="auto"/>
        <w:ind w:firstLine="567"/>
        <w:jc w:val="both"/>
      </w:pPr>
      <w:r w:rsidRPr="00C20417">
        <w:t>4) закупкой в области военно-технического сотрудничества;</w:t>
      </w:r>
    </w:p>
    <w:p w:rsidR="003A1C39" w:rsidRPr="00C20417" w:rsidRDefault="00576697">
      <w:pPr>
        <w:pStyle w:val="af"/>
        <w:widowControl w:val="0"/>
        <w:spacing w:after="0" w:line="240" w:lineRule="auto"/>
        <w:ind w:firstLine="567"/>
        <w:jc w:val="both"/>
      </w:pPr>
      <w:r w:rsidRPr="00C20417">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3A1C39" w:rsidRPr="00C20417" w:rsidRDefault="00576697">
      <w:pPr>
        <w:pStyle w:val="af"/>
        <w:widowControl w:val="0"/>
        <w:spacing w:after="0" w:line="240" w:lineRule="auto"/>
        <w:ind w:firstLine="567"/>
        <w:jc w:val="both"/>
      </w:pPr>
      <w:r w:rsidRPr="00C20417">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3A1C39" w:rsidRPr="00C20417" w:rsidRDefault="00576697">
      <w:pPr>
        <w:pStyle w:val="af"/>
        <w:widowControl w:val="0"/>
        <w:spacing w:after="0" w:line="240" w:lineRule="auto"/>
        <w:ind w:firstLine="567"/>
        <w:jc w:val="both"/>
      </w:pPr>
      <w:r w:rsidRPr="00C20417">
        <w:t>7) 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3A1C39" w:rsidRPr="00C20417" w:rsidRDefault="00576697">
      <w:pPr>
        <w:pStyle w:val="af"/>
        <w:widowControl w:val="0"/>
        <w:spacing w:after="0" w:line="240" w:lineRule="auto"/>
        <w:ind w:firstLine="567"/>
        <w:jc w:val="both"/>
      </w:pPr>
      <w:r w:rsidRPr="00C20417">
        <w:t>8) 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3A1C39" w:rsidRPr="00C20417" w:rsidRDefault="00576697">
      <w:pPr>
        <w:pStyle w:val="af"/>
        <w:widowControl w:val="0"/>
        <w:spacing w:after="0" w:line="240" w:lineRule="auto"/>
        <w:ind w:firstLine="567"/>
        <w:jc w:val="both"/>
      </w:pPr>
      <w:r w:rsidRPr="00C20417">
        <w:t>9)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3A1C39" w:rsidRPr="00C20417" w:rsidRDefault="00576697">
      <w:pPr>
        <w:pStyle w:val="af"/>
        <w:widowControl w:val="0"/>
        <w:spacing w:after="0" w:line="240" w:lineRule="auto"/>
        <w:ind w:firstLine="567"/>
        <w:jc w:val="both"/>
      </w:pPr>
      <w:r w:rsidRPr="00C20417">
        <w:t>10)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 N 275-ФЗ "О государственном оборонном заказе";</w:t>
      </w:r>
    </w:p>
    <w:p w:rsidR="003A1C39" w:rsidRPr="00C20417" w:rsidRDefault="00576697">
      <w:pPr>
        <w:pStyle w:val="af"/>
        <w:widowControl w:val="0"/>
        <w:spacing w:after="0" w:line="240" w:lineRule="auto"/>
        <w:ind w:firstLine="567"/>
        <w:jc w:val="both"/>
      </w:pPr>
      <w:r w:rsidRPr="00C20417">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3A1C39" w:rsidRPr="00C20417" w:rsidRDefault="00576697">
      <w:pPr>
        <w:pStyle w:val="af"/>
        <w:widowControl w:val="0"/>
        <w:spacing w:after="0" w:line="240" w:lineRule="auto"/>
        <w:ind w:firstLine="567"/>
        <w:jc w:val="both"/>
      </w:pPr>
      <w:r w:rsidRPr="00C20417">
        <w:t xml:space="preserve">12) осуществлением заказчиком закупок товаров, работ, услуг у указанных в части 2 статьи 1 Федерального закона № 223-ФЗ юридических лиц, которые признаются взаимозависимыми с ним лицами в соответствии с Налоговым кодексом Российской Федерации, у иных юридических лиц, которые признаются взаимозависимыми с ним лицами в соответствии с указанным Кодексом, если закупки осуществляются в целях обеспечения единого технологического процесса, при условии, что перечень предусмотренных настоящим </w:t>
      </w:r>
      <w:r w:rsidRPr="00C20417">
        <w:lastRenderedPageBreak/>
        <w:t>пунктом юридических лиц определен правовыми актами, предусмотренными частью 1 статьи 2 настоящего Федерального закона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3A1C39" w:rsidRPr="00C20417" w:rsidRDefault="00576697">
      <w:pPr>
        <w:pStyle w:val="af"/>
        <w:widowControl w:val="0"/>
        <w:spacing w:after="0" w:line="240" w:lineRule="auto"/>
        <w:ind w:firstLine="567"/>
        <w:jc w:val="both"/>
      </w:pPr>
      <w:r w:rsidRPr="00C20417">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3A1C39" w:rsidRPr="00C20417" w:rsidRDefault="00576697">
      <w:pPr>
        <w:pStyle w:val="af"/>
        <w:widowControl w:val="0"/>
        <w:spacing w:after="0" w:line="240" w:lineRule="auto"/>
        <w:ind w:firstLine="567"/>
        <w:jc w:val="both"/>
      </w:pPr>
      <w:r w:rsidRPr="00C20417">
        <w:t>14) осуществлением заказчиком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земельным законодательством;</w:t>
      </w:r>
    </w:p>
    <w:p w:rsidR="003A1C39" w:rsidRPr="00C20417" w:rsidRDefault="00576697">
      <w:pPr>
        <w:pStyle w:val="af"/>
        <w:widowControl w:val="0"/>
        <w:spacing w:after="0" w:line="240" w:lineRule="auto"/>
        <w:ind w:firstLine="567"/>
        <w:jc w:val="both"/>
      </w:pPr>
      <w:r w:rsidRPr="00C20417">
        <w:t>15)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3A1C39" w:rsidRPr="00C20417" w:rsidRDefault="00576697">
      <w:pPr>
        <w:pStyle w:val="af"/>
        <w:widowControl w:val="0"/>
        <w:spacing w:after="0" w:line="240" w:lineRule="auto"/>
        <w:ind w:firstLine="567"/>
        <w:jc w:val="both"/>
      </w:pPr>
      <w:r w:rsidRPr="00C20417">
        <w:t>16) закупкой заказчиком услуг, связанных с заключением, исполнением, изменением или расторжением договора синдицированного кредита (займа) либо договора об организации синдицированного кредита (займа);</w:t>
      </w:r>
    </w:p>
    <w:p w:rsidR="003A1C39" w:rsidRPr="00C20417" w:rsidRDefault="00576697">
      <w:pPr>
        <w:pStyle w:val="af"/>
        <w:widowControl w:val="0"/>
        <w:spacing w:after="0" w:line="240" w:lineRule="auto"/>
        <w:ind w:firstLine="567"/>
        <w:jc w:val="both"/>
      </w:pPr>
      <w:r w:rsidRPr="00C20417">
        <w:t>17) выполнением инженерных изысканий, архитектурно-строительным проектированием, строительством, реконструкцией, капитальным ремонтом, сносом объектов капитального строительства, которые обеспечиваются публично-правовой компанией "Единый заказчик в сфере строительства" в соответствии с программой деятельности указанной публично-правовой компании на текущий год и плановый период за счет средств федерального бюджета.</w:t>
      </w:r>
    </w:p>
    <w:p w:rsidR="003A1C39" w:rsidRPr="00C20417" w:rsidRDefault="00576697">
      <w:pPr>
        <w:pStyle w:val="af"/>
        <w:widowControl w:val="0"/>
        <w:spacing w:after="0" w:line="240" w:lineRule="auto"/>
        <w:ind w:firstLine="567"/>
        <w:jc w:val="both"/>
      </w:pPr>
      <w:r w:rsidRPr="00C20417">
        <w:t>3.13. Настоящее Положение не распространяется на правоотношения, возникшие по договорам, заключенным до даты утверждения настоящего Положения.</w:t>
      </w:r>
    </w:p>
    <w:p w:rsidR="003A1C39" w:rsidRPr="00C20417" w:rsidRDefault="00576697">
      <w:pPr>
        <w:pStyle w:val="af"/>
        <w:widowControl w:val="0"/>
        <w:spacing w:after="0" w:line="240" w:lineRule="auto"/>
        <w:ind w:firstLine="567"/>
        <w:jc w:val="both"/>
      </w:pPr>
      <w:r w:rsidRPr="00C20417">
        <w:t>3.14. Настоящее Положение регламентирует закупочную деятельность заказчика и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частях 3.1 и 3.2 статьи 3 Федерального закона от 18.07.2011 N 223-ФЗ "О закупках товаров, работ, услуг отдельными видами юридических лиц", порядок и условия их применения, порядок заключения и исполнения договоров, а также иные связанные с обеспечением закупки положения.</w:t>
      </w:r>
    </w:p>
    <w:p w:rsidR="003A1C39" w:rsidRPr="00C20417" w:rsidRDefault="00576697">
      <w:pPr>
        <w:pStyle w:val="af"/>
        <w:widowControl w:val="0"/>
        <w:spacing w:after="0" w:line="240" w:lineRule="auto"/>
        <w:ind w:firstLine="567"/>
        <w:jc w:val="both"/>
      </w:pPr>
      <w:r w:rsidRPr="00C20417">
        <w:t>3.15. Настоящее Положение утверждается управлением образования администрации г. Назарово, применяется для разработки и утверждения Положений о закупке бюджетными и автономными учреждениями, подведомственными управлению образования администрации г. Назарово. Настоящее Положение может быть изменено для автономных учреждений – наблюдательным советом, для бюджетных учреждений – управлением образования, кроме положений, не подлежащих изменению (ст. 22 настоящего Положения).</w:t>
      </w:r>
    </w:p>
    <w:p w:rsidR="003A1C39" w:rsidRDefault="003A1C39">
      <w:pPr>
        <w:widowControl w:val="0"/>
        <w:tabs>
          <w:tab w:val="left" w:pos="993"/>
        </w:tabs>
        <w:spacing w:after="0" w:line="240" w:lineRule="auto"/>
        <w:jc w:val="both"/>
        <w:rPr>
          <w:rFonts w:ascii="Times New Roman" w:hAnsi="Times New Roman" w:cs="Times New Roman"/>
          <w:sz w:val="24"/>
          <w:szCs w:val="24"/>
        </w:rPr>
      </w:pPr>
    </w:p>
    <w:p w:rsidR="00B34B76" w:rsidRPr="00C20417" w:rsidRDefault="00B34B76">
      <w:pPr>
        <w:widowControl w:val="0"/>
        <w:tabs>
          <w:tab w:val="left" w:pos="993"/>
        </w:tabs>
        <w:spacing w:after="0" w:line="240" w:lineRule="auto"/>
        <w:jc w:val="both"/>
        <w:rPr>
          <w:rFonts w:ascii="Times New Roman" w:hAnsi="Times New Roman" w:cs="Times New Roman"/>
          <w:sz w:val="24"/>
          <w:szCs w:val="24"/>
        </w:rPr>
      </w:pPr>
    </w:p>
    <w:p w:rsidR="003A1C39" w:rsidRPr="00C20417" w:rsidRDefault="00576697" w:rsidP="001D7873">
      <w:pPr>
        <w:pStyle w:val="af1"/>
        <w:widowControl w:val="0"/>
        <w:numPr>
          <w:ilvl w:val="0"/>
          <w:numId w:val="6"/>
        </w:numPr>
        <w:tabs>
          <w:tab w:val="left" w:pos="993"/>
        </w:tabs>
        <w:spacing w:after="0" w:line="240" w:lineRule="auto"/>
        <w:contextualSpacing w:val="0"/>
        <w:rPr>
          <w:rFonts w:ascii="Times New Roman" w:hAnsi="Times New Roman" w:cs="Times New Roman"/>
          <w:sz w:val="24"/>
          <w:szCs w:val="24"/>
        </w:rPr>
      </w:pPr>
      <w:r w:rsidRPr="00C20417">
        <w:rPr>
          <w:rFonts w:ascii="Times New Roman" w:hAnsi="Times New Roman" w:cs="Times New Roman"/>
          <w:sz w:val="24"/>
          <w:szCs w:val="24"/>
        </w:rPr>
        <w:t xml:space="preserve">КОМИССИЯ ПО ЗАКУПКАМ </w:t>
      </w:r>
    </w:p>
    <w:p w:rsidR="003A1C39" w:rsidRPr="00C20417" w:rsidRDefault="00576697" w:rsidP="001D7873">
      <w:pPr>
        <w:pStyle w:val="af1"/>
        <w:widowControl w:val="0"/>
        <w:numPr>
          <w:ilvl w:val="1"/>
          <w:numId w:val="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Для реализации закупочной деятельности Заказчиком создается Комиссия по закупкам (далее – Комиссия). Количественный и персональный состав Комиссии определяются приказом руководителя </w:t>
      </w:r>
      <w:r w:rsidR="00CC0707" w:rsidRPr="0020572E">
        <w:rPr>
          <w:rFonts w:ascii="Times New Roman" w:hAnsi="Times New Roman"/>
          <w:color w:val="000000"/>
        </w:rPr>
        <w:t>муниципального автономного общеобразовательное учреждения «Средняя общеобразовательная школа №7» г</w:t>
      </w:r>
      <w:proofErr w:type="gramStart"/>
      <w:r w:rsidR="00CC0707" w:rsidRPr="0020572E">
        <w:rPr>
          <w:rFonts w:ascii="Times New Roman" w:hAnsi="Times New Roman"/>
          <w:color w:val="000000"/>
        </w:rPr>
        <w:t>.Н</w:t>
      </w:r>
      <w:proofErr w:type="gramEnd"/>
      <w:r w:rsidR="00CC0707" w:rsidRPr="0020572E">
        <w:rPr>
          <w:rFonts w:ascii="Times New Roman" w:hAnsi="Times New Roman"/>
          <w:color w:val="000000"/>
        </w:rPr>
        <w:t>азарово Красноярского края</w:t>
      </w:r>
      <w:r w:rsidR="00CC0707">
        <w:rPr>
          <w:rFonts w:ascii="Times New Roman" w:hAnsi="Times New Roman" w:cs="Times New Roman"/>
          <w:sz w:val="24"/>
          <w:szCs w:val="24"/>
        </w:rPr>
        <w:t xml:space="preserve">. </w:t>
      </w:r>
      <w:r w:rsidRPr="00C20417">
        <w:rPr>
          <w:rFonts w:ascii="Times New Roman" w:hAnsi="Times New Roman" w:cs="Times New Roman"/>
          <w:sz w:val="24"/>
          <w:szCs w:val="24"/>
        </w:rPr>
        <w:t xml:space="preserve"> Лица, выполняющие функции Секретаря Комиссии и Председателя Комиссии избираются членами Комиссии, путем голосования. При рассмотрении заявок на участие в конкурентных процедурах, состав Комиссии по закупкам должен быть не менее чем три человека. Порядок осуществления деятельности Комиссии определяется Положением о комиссии по закупкам.</w:t>
      </w:r>
    </w:p>
    <w:p w:rsidR="003A1C39" w:rsidRPr="00C20417" w:rsidRDefault="00576697" w:rsidP="001D7873">
      <w:pPr>
        <w:pStyle w:val="af1"/>
        <w:widowControl w:val="0"/>
        <w:numPr>
          <w:ilvl w:val="1"/>
          <w:numId w:val="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Комиссия по закупкам (Комиссия, Комиссия по осуществлению закупок) формируется и создается Заказчиком в целях проведения конкурентных процедур закупок. Деятельность Комиссии осуществляется на началах ответственного, гласного и коллегиального обсуждения и принятия решений, направленных на выявление лучших предложений от участников конкурентных процедур закупок для своевременного и полного удовлетворения потребностей Заказчика в товарах, работах, услугах с необходимыми показателями цены, качества и надежности. Комиссия по закупкам утверждается руководителем и работает в соответствии с утвержденным положением.</w:t>
      </w:r>
    </w:p>
    <w:p w:rsidR="003A1C39" w:rsidRPr="00C20417" w:rsidRDefault="00576697" w:rsidP="001D7873">
      <w:pPr>
        <w:pStyle w:val="af1"/>
        <w:widowControl w:val="0"/>
        <w:numPr>
          <w:ilvl w:val="1"/>
          <w:numId w:val="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Комиссия правомочна осуществлять свои функции, если на заседании присутствует не менее чем пятьдесят процентов общего числа ее членов.</w:t>
      </w:r>
    </w:p>
    <w:p w:rsidR="003A1C39" w:rsidRPr="00C20417" w:rsidRDefault="00576697" w:rsidP="001D7873">
      <w:pPr>
        <w:pStyle w:val="af1"/>
        <w:widowControl w:val="0"/>
        <w:numPr>
          <w:ilvl w:val="1"/>
          <w:numId w:val="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Члены комиссии должны быть своевременно уведомлены Секретарем Комиссии о месте, дате и времени проведения заседания Комиссии.</w:t>
      </w:r>
    </w:p>
    <w:p w:rsidR="003A1C39" w:rsidRPr="00C20417" w:rsidRDefault="00576697" w:rsidP="001D7873">
      <w:pPr>
        <w:pStyle w:val="af1"/>
        <w:widowControl w:val="0"/>
        <w:numPr>
          <w:ilvl w:val="1"/>
          <w:numId w:val="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3A1C39" w:rsidRPr="00C20417" w:rsidRDefault="00576697" w:rsidP="001D7873">
      <w:pPr>
        <w:pStyle w:val="af1"/>
        <w:widowControl w:val="0"/>
        <w:numPr>
          <w:ilvl w:val="1"/>
          <w:numId w:val="6"/>
        </w:numPr>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Каждый член Комиссии имеет один голос. Решения Комиссии принимаются простым большинством голосов членов Комиссии, принявших участие в заседании. При равенстве голосов голос Председателя Комиссии является решающим.</w:t>
      </w:r>
    </w:p>
    <w:p w:rsidR="003A1C39" w:rsidRPr="00C20417" w:rsidRDefault="00576697" w:rsidP="001D7873">
      <w:pPr>
        <w:pStyle w:val="af1"/>
        <w:widowControl w:val="0"/>
        <w:numPr>
          <w:ilvl w:val="1"/>
          <w:numId w:val="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w:t>
      </w:r>
    </w:p>
    <w:p w:rsidR="003A1C39" w:rsidRPr="00C20417" w:rsidRDefault="00576697" w:rsidP="001D7873">
      <w:pPr>
        <w:pStyle w:val="af1"/>
        <w:widowControl w:val="0"/>
        <w:numPr>
          <w:ilvl w:val="1"/>
          <w:numId w:val="6"/>
        </w:numPr>
        <w:spacing w:after="0" w:line="240" w:lineRule="auto"/>
        <w:ind w:left="0" w:firstLine="567"/>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Членами комиссии по осуществлению закупок не могут быть:</w:t>
      </w:r>
    </w:p>
    <w:p w:rsidR="003A1C39" w:rsidRPr="00C20417" w:rsidRDefault="00576697">
      <w:pPr>
        <w:widowControl w:val="0"/>
        <w:spacing w:after="0" w:line="240" w:lineRule="auto"/>
        <w:ind w:firstLine="567"/>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N 273-ФЗ "О противодействии коррупции";</w:t>
      </w:r>
    </w:p>
    <w:p w:rsidR="003A1C39" w:rsidRPr="00C20417" w:rsidRDefault="00576697">
      <w:pPr>
        <w:widowControl w:val="0"/>
        <w:spacing w:after="0" w:line="240" w:lineRule="auto"/>
        <w:ind w:firstLine="567"/>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3) иные физические лица в случаях, определенных положением о закупке.</w:t>
      </w:r>
    </w:p>
    <w:p w:rsidR="003A1C39" w:rsidRPr="00C20417" w:rsidRDefault="00576697" w:rsidP="001D7873">
      <w:pPr>
        <w:pStyle w:val="af1"/>
        <w:widowControl w:val="0"/>
        <w:numPr>
          <w:ilvl w:val="1"/>
          <w:numId w:val="6"/>
        </w:numPr>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lang w:eastAsia="ru-RU"/>
        </w:rPr>
        <w:t>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частью 7.2 статьи 3 Федерального закона № 223-ФЗ. В случае выявления в составе комиссии по осуществлению закупок физических лиц, указанных в части 7.2 статьи 3 Федерального закона № 223-ФЗ,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части 7.2 статьи 3 Федерального закона № 223-ФЗ.</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Комиссия осуществляет рассмотрение обоснования потребностей в закупках, поступивших от предприятия, и формирование плана-графика проведения закупок, рассмотрение заявок на участие в закупках, отбор участников закупок, рассмотрение, оценку и сопоставление заявок на участие в закупках, определение победителей закупок, ведение протоколов закупок, разработку типовых форм документов, применяемых при закупках и иные функции, предусмотренные настоящим Положением.</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Решения Комиссии оформляются протоколами. Протоколы подписывают все члены Комиссии, принявшие участие в заседании.</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 xml:space="preserve">Предприятие вправе привлечь на основе договора юридическое лицо (далее - специализированная организация) для организации закупок путем проведения торгов в форме открытого конкурса или открытого аукциона (для разработки конкурсной документации, аукционной документации, опубликования и размещения извещений о проведении открытого конкурса или открытого аукциона и иных связанных с обеспечением проведения торгов </w:t>
      </w:r>
      <w:r w:rsidRPr="00C20417">
        <w:rPr>
          <w:rFonts w:ascii="Times New Roman" w:eastAsia="Times New Roman" w:hAnsi="Times New Roman" w:cs="Times New Roman"/>
          <w:sz w:val="24"/>
          <w:szCs w:val="24"/>
          <w:lang w:eastAsia="ru-RU"/>
        </w:rPr>
        <w:lastRenderedPageBreak/>
        <w:t>функций). При этом определение начальной (максимальной) цены договора, предмета и существенных условий договора, утверждение проекта договора, конкурсной и аукционной документации, определение условий торгов и их изменение осуществляются Комиссией, а подписание договора осуществляется Предприятием.</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Выбор специализированной организации осуществляется Комиссией в порядке, предусмотренном настоящим Положением.</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Специализированная организация осуществляет указанные в Положении функции от имени предприятия, при этом права и обязанности возникают у предприятия.</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Специализированная организация не может участвовать в закупках, в отношении которых она осуществляет функции, указанные в п. 4.9. настоящего Положения, в качестве участника закупок.</w:t>
      </w:r>
    </w:p>
    <w:p w:rsidR="003A1C39" w:rsidRPr="00C20417" w:rsidRDefault="00576697" w:rsidP="001D7873">
      <w:pPr>
        <w:pStyle w:val="af1"/>
        <w:widowControl w:val="0"/>
        <w:numPr>
          <w:ilvl w:val="1"/>
          <w:numId w:val="6"/>
        </w:numPr>
        <w:autoSpaceDE w:val="0"/>
        <w:autoSpaceDN w:val="0"/>
        <w:adjustRightInd w:val="0"/>
        <w:spacing w:after="0" w:line="240" w:lineRule="auto"/>
        <w:ind w:left="0" w:firstLine="567"/>
        <w:contextualSpacing w:val="0"/>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Предприятие и выбранная им специализированная организация несут солидарную ответственность за вред, причиненный участникам закупок в результате незаконных действий (бездействия) специализированной организации, совершенных в пределах полномочий, переданных ей предприятием в соответствии с заключенным договором и связанных с размещением заказа, при осуществлении специализированной организацией функций от имени предприятия.</w:t>
      </w:r>
    </w:p>
    <w:p w:rsidR="003A1C39" w:rsidRPr="00C20417" w:rsidRDefault="003A1C39">
      <w:pPr>
        <w:pStyle w:val="af1"/>
        <w:widowControl w:val="0"/>
        <w:autoSpaceDE w:val="0"/>
        <w:autoSpaceDN w:val="0"/>
        <w:adjustRightInd w:val="0"/>
        <w:spacing w:after="0" w:line="240" w:lineRule="auto"/>
        <w:ind w:left="426"/>
        <w:contextualSpacing w:val="0"/>
        <w:jc w:val="both"/>
        <w:rPr>
          <w:rFonts w:ascii="Times New Roman" w:eastAsia="Times New Roman" w:hAnsi="Times New Roman" w:cs="Times New Roman"/>
          <w:sz w:val="24"/>
          <w:szCs w:val="24"/>
          <w:lang w:eastAsia="ru-RU"/>
        </w:rPr>
      </w:pPr>
    </w:p>
    <w:p w:rsidR="003A1C39" w:rsidRPr="00C20417" w:rsidRDefault="0078378F" w:rsidP="0078378F">
      <w:pPr>
        <w:pStyle w:val="af1"/>
        <w:widowControl w:val="0"/>
        <w:tabs>
          <w:tab w:val="left" w:pos="993"/>
        </w:tabs>
        <w:spacing w:after="0" w:line="240" w:lineRule="auto"/>
        <w:ind w:left="426"/>
        <w:contextualSpacing w:val="0"/>
        <w:rPr>
          <w:rFonts w:ascii="Times New Roman" w:hAnsi="Times New Roman" w:cs="Times New Roman"/>
          <w:sz w:val="24"/>
          <w:szCs w:val="24"/>
        </w:rPr>
      </w:pPr>
      <w:r w:rsidRPr="00C20417">
        <w:rPr>
          <w:rFonts w:ascii="Times New Roman" w:hAnsi="Times New Roman" w:cs="Times New Roman"/>
          <w:sz w:val="24"/>
          <w:szCs w:val="24"/>
        </w:rPr>
        <w:t xml:space="preserve">           5. </w:t>
      </w:r>
      <w:r w:rsidR="00576697" w:rsidRPr="00C20417">
        <w:rPr>
          <w:rFonts w:ascii="Times New Roman" w:hAnsi="Times New Roman" w:cs="Times New Roman"/>
          <w:sz w:val="24"/>
          <w:szCs w:val="24"/>
        </w:rPr>
        <w:t>ИНФОРМАЦИОННОЕ ОБЕСПЕЧЕНИЕ ЗАКУПОК И ОБОСНОВАНИЕ НМЦД</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 Положение о закупке, изменения, вносимые в указанное положение, подлежат обязательному размещению в единой информационной системе (ЕИС) не позднее чем в течение пятнадцати дней со дня утверждения.</w:t>
      </w:r>
    </w:p>
    <w:p w:rsidR="003A1C39" w:rsidRPr="00C20417" w:rsidRDefault="00576697" w:rsidP="00CC070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5.2. Для обеспечения закупочной деятельности формируется и утверждается руководителем </w:t>
      </w:r>
      <w:r w:rsidR="00CC0707" w:rsidRPr="008E0370">
        <w:rPr>
          <w:rFonts w:ascii="Times New Roman" w:hAnsi="Times New Roman"/>
          <w:color w:val="000000"/>
        </w:rPr>
        <w:t>муниципального автономного общеобразовательное учреждение «Средняя общеобразовательная школа №7» г</w:t>
      </w:r>
      <w:proofErr w:type="gramStart"/>
      <w:r w:rsidR="00CC0707" w:rsidRPr="008E0370">
        <w:rPr>
          <w:rFonts w:ascii="Times New Roman" w:hAnsi="Times New Roman"/>
          <w:color w:val="000000"/>
        </w:rPr>
        <w:t>.Н</w:t>
      </w:r>
      <w:proofErr w:type="gramEnd"/>
      <w:r w:rsidR="00CC0707" w:rsidRPr="008E0370">
        <w:rPr>
          <w:rFonts w:ascii="Times New Roman" w:hAnsi="Times New Roman"/>
          <w:color w:val="000000"/>
        </w:rPr>
        <w:t>азарово Красноярского края</w:t>
      </w:r>
      <w:r w:rsidR="00CC0707">
        <w:rPr>
          <w:rFonts w:ascii="Times New Roman" w:hAnsi="Times New Roman"/>
          <w:color w:val="000000"/>
        </w:rPr>
        <w:t xml:space="preserve"> </w:t>
      </w:r>
      <w:r w:rsidR="00CC0707">
        <w:rPr>
          <w:rFonts w:ascii="Times New Roman" w:hAnsi="Times New Roman" w:cs="Times New Roman"/>
          <w:sz w:val="24"/>
          <w:szCs w:val="24"/>
        </w:rPr>
        <w:t>план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0" w:name="_Hlk114324876"/>
      <w:r w:rsidRPr="00C20417">
        <w:rPr>
          <w:rFonts w:ascii="Times New Roman" w:hAnsi="Times New Roman" w:cs="Times New Roman"/>
          <w:sz w:val="24"/>
          <w:szCs w:val="24"/>
        </w:rPr>
        <w:t>Заказчик размещает в единой информационной системе план закупки товаров, работ, услуг на срок не менее чем один год. Порядок формирования плана закупки товаров, работ, услуг, порядок и сроки размещения в единой информационной системе, на официальном сайте такого плана, требования к форме такого плана устанавливаются Правительством Российской Федерации. Правительство Российской Федерации вправе установить особенности включения закупок, предусмотренных частью 15 статьи 4 Федерального закона № 223-ФЗ, в план закупки товаров, работ, услуг.</w:t>
      </w:r>
      <w:bookmarkEnd w:id="10"/>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1" w:name="_Hlk114324927"/>
      <w:r w:rsidRPr="00C20417">
        <w:rPr>
          <w:rFonts w:ascii="Times New Roman" w:hAnsi="Times New Roman" w:cs="Times New Roman"/>
          <w:sz w:val="24"/>
          <w:szCs w:val="24"/>
        </w:rPr>
        <w:t>5.3.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 Правительство Российской Федерации вправе установить особенности включения закупок, предусмотренных частью 15 статьи 4 Федерального закона № 223-ФЗ, в план закупки инновационной продукции, высокотехнологичной продукции, лекарственных средств.</w:t>
      </w:r>
    </w:p>
    <w:bookmarkEnd w:id="11"/>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5.4.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а также Государственной корпорацией по атомной энергии «Росатом», Государственной корпорацией по космической деятельности «Роскосмос» с учетом утвержденных Президентом Российской Федерации приоритетных направлений развития науки, технологий и техники в Российской Федерации и перечнем критических технологий Российской Федерации.</w:t>
      </w:r>
    </w:p>
    <w:p w:rsidR="003A1C39" w:rsidRPr="00C20417" w:rsidRDefault="00576697">
      <w:pPr>
        <w:pStyle w:val="af"/>
        <w:widowControl w:val="0"/>
        <w:spacing w:after="0" w:line="240" w:lineRule="auto"/>
        <w:ind w:firstLine="567"/>
        <w:jc w:val="both"/>
      </w:pPr>
      <w:r w:rsidRPr="00C20417">
        <w:t xml:space="preserve">5.5. </w:t>
      </w:r>
      <w:r w:rsidRPr="00C20417">
        <w:rPr>
          <w:rFonts w:eastAsia="Times New Roman"/>
          <w:color w:val="000000"/>
          <w:lang w:eastAsia="ru-RU"/>
        </w:rPr>
        <w:t>В форме Плана закупок, размещаемой в Единой информационной системе, требуется указывать количество поставляемого при закупках товара. Если работы связаны со строительством, необходимо указать информацию только о товаре, подлежащем принятию заказчиком к бухгалтерскому учету в качестве отдельного объекта основных средств в соответствии с Постановление Правительства РФ от 17 сентября 2012 г. N 932 «Об утверждении Правил формирования плана закупки товаров (работ, услуг) и требований к форме такого плана» в редакции на дату размещения.</w:t>
      </w:r>
    </w:p>
    <w:p w:rsidR="003A1C39" w:rsidRPr="00C20417" w:rsidRDefault="00576697">
      <w:pPr>
        <w:pStyle w:val="af"/>
        <w:widowControl w:val="0"/>
        <w:spacing w:after="0" w:line="240" w:lineRule="auto"/>
        <w:ind w:firstLine="567"/>
        <w:jc w:val="both"/>
        <w:rPr>
          <w:rFonts w:eastAsia="Times New Roman"/>
          <w:color w:val="000000"/>
          <w:lang w:eastAsia="ru-RU"/>
        </w:rPr>
      </w:pPr>
      <w:r w:rsidRPr="00C20417">
        <w:rPr>
          <w:rFonts w:eastAsia="Times New Roman"/>
          <w:color w:val="000000"/>
          <w:lang w:eastAsia="ru-RU"/>
        </w:rPr>
        <w:lastRenderedPageBreak/>
        <w:t>В плане закупок по каждому коду целевой статьи расходов потребуется указывать информацию о субсидиях, при субсидировании из источников финансирования в соответствии с целевыми программами, предусмотренными законодательством РФ.</w:t>
      </w:r>
    </w:p>
    <w:p w:rsidR="003A1C39" w:rsidRPr="00C20417" w:rsidRDefault="00576697">
      <w:pPr>
        <w:pStyle w:val="af"/>
        <w:widowControl w:val="0"/>
        <w:spacing w:after="0" w:line="240" w:lineRule="auto"/>
        <w:ind w:firstLine="567"/>
        <w:jc w:val="both"/>
      </w:pPr>
      <w:r w:rsidRPr="00C20417">
        <w:t>Утвержденный план закупок подлежит размещению в ЕИС в течение десяти календарных дней с момента его утверждения, но не позднее 31 декабря текущего года.</w:t>
      </w:r>
    </w:p>
    <w:p w:rsidR="003A1C39" w:rsidRPr="00C20417" w:rsidRDefault="00576697">
      <w:pPr>
        <w:pStyle w:val="af"/>
        <w:widowControl w:val="0"/>
        <w:spacing w:after="0" w:line="240" w:lineRule="auto"/>
        <w:ind w:firstLine="567"/>
        <w:jc w:val="both"/>
      </w:pPr>
      <w:r w:rsidRPr="00C20417">
        <w:t>5.6. Решение о проведении закупки, не внесенной в План закупок, оформляется приказом руководителя Заказчика. В отсутствие руководителя Заказчика такое решение принимается лицом, в чьи должностные обязанности входит принятие соответствующих решений.</w:t>
      </w:r>
    </w:p>
    <w:p w:rsidR="003A1C39" w:rsidRPr="00C20417" w:rsidRDefault="00576697">
      <w:pPr>
        <w:pStyle w:val="af"/>
        <w:widowControl w:val="0"/>
        <w:spacing w:after="0" w:line="240" w:lineRule="auto"/>
        <w:ind w:firstLine="567"/>
        <w:jc w:val="both"/>
        <w:rPr>
          <w:color w:val="000000" w:themeColor="text1"/>
        </w:rPr>
      </w:pPr>
      <w:r w:rsidRPr="00C20417">
        <w:rPr>
          <w:color w:val="000000" w:themeColor="text1"/>
        </w:rPr>
        <w:t>В течение календарного года Предприятие вправе вносить изменения в План закупки. Внесение изменений в План закупки осуществляется в срок не позднее размещения в Единой информационной системе извещения о закупке, Документации о конкурентной закупке или вносимых в них изменений. В случае отмены закупки могут быть внесены изменения в План закупок.</w:t>
      </w:r>
    </w:p>
    <w:p w:rsidR="003A1C39" w:rsidRPr="00C20417" w:rsidRDefault="00576697">
      <w:pPr>
        <w:pStyle w:val="af"/>
        <w:widowControl w:val="0"/>
        <w:spacing w:after="0" w:line="240" w:lineRule="auto"/>
        <w:ind w:firstLine="567"/>
        <w:jc w:val="both"/>
      </w:pPr>
      <w:r w:rsidRPr="00C20417">
        <w:rPr>
          <w:color w:val="000000" w:themeColor="text1"/>
        </w:rPr>
        <w:t>Корректировка</w:t>
      </w:r>
      <w:r w:rsidRPr="00C20417">
        <w:t xml:space="preserve"> плана закупки может осуществляться в том числе в случае:</w:t>
      </w:r>
    </w:p>
    <w:p w:rsidR="003A1C39" w:rsidRPr="00C20417" w:rsidRDefault="00576697">
      <w:pPr>
        <w:pStyle w:val="af"/>
        <w:widowControl w:val="0"/>
        <w:spacing w:after="0" w:line="240" w:lineRule="auto"/>
        <w:ind w:firstLine="567"/>
        <w:jc w:val="both"/>
      </w:pPr>
      <w:r w:rsidRPr="00C20417">
        <w:t>-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3A1C39" w:rsidRPr="00C20417" w:rsidRDefault="00576697">
      <w:pPr>
        <w:pStyle w:val="af"/>
        <w:widowControl w:val="0"/>
        <w:spacing w:after="0" w:line="240" w:lineRule="auto"/>
        <w:ind w:firstLine="567"/>
        <w:jc w:val="both"/>
      </w:pPr>
      <w:r w:rsidRPr="00C20417">
        <w:t>- изменения более чем на 10% стоимости планируемых к приобретению товаров, работ, услуг, выявленного в результате подготовки к процедуре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3A1C39" w:rsidRPr="00C20417" w:rsidRDefault="00576697">
      <w:pPr>
        <w:pStyle w:val="af"/>
        <w:widowControl w:val="0"/>
        <w:spacing w:after="0" w:line="240" w:lineRule="auto"/>
        <w:ind w:firstLine="567"/>
        <w:jc w:val="both"/>
      </w:pPr>
      <w:r w:rsidRPr="00C20417">
        <w:t>- изменения способа осуществления закупки товаров, работ, услуг;</w:t>
      </w:r>
    </w:p>
    <w:p w:rsidR="003A1C39" w:rsidRPr="00C20417" w:rsidRDefault="00576697">
      <w:pPr>
        <w:pStyle w:val="af"/>
        <w:widowControl w:val="0"/>
        <w:spacing w:after="0" w:line="240" w:lineRule="auto"/>
        <w:ind w:firstLine="567"/>
        <w:jc w:val="both"/>
      </w:pPr>
      <w:r w:rsidRPr="00C20417">
        <w:t>- отмены закупки;</w:t>
      </w:r>
    </w:p>
    <w:p w:rsidR="003A1C39" w:rsidRPr="00C20417" w:rsidRDefault="00576697">
      <w:pPr>
        <w:pStyle w:val="af"/>
        <w:widowControl w:val="0"/>
        <w:spacing w:after="0" w:line="240" w:lineRule="auto"/>
        <w:ind w:firstLine="567"/>
        <w:jc w:val="both"/>
      </w:pPr>
      <w:r w:rsidRPr="00C20417">
        <w:t>- при возникновении обстоятельств, предвидеть которые на дату утверждения плана было невозможно;</w:t>
      </w:r>
    </w:p>
    <w:p w:rsidR="003A1C39" w:rsidRPr="00C20417" w:rsidRDefault="00576697">
      <w:pPr>
        <w:pStyle w:val="af"/>
        <w:widowControl w:val="0"/>
        <w:spacing w:after="0" w:line="240" w:lineRule="auto"/>
        <w:ind w:firstLine="567"/>
        <w:jc w:val="both"/>
      </w:pPr>
      <w:r w:rsidRPr="00C20417">
        <w:t>- при возникновении производственной необходимости;</w:t>
      </w:r>
    </w:p>
    <w:p w:rsidR="003A1C39" w:rsidRPr="00C20417" w:rsidRDefault="00576697">
      <w:pPr>
        <w:pStyle w:val="af"/>
        <w:widowControl w:val="0"/>
        <w:spacing w:after="0" w:line="240" w:lineRule="auto"/>
        <w:ind w:firstLine="567"/>
        <w:jc w:val="both"/>
      </w:pPr>
      <w:r w:rsidRPr="00C20417">
        <w:t>- в иных случаях, установленных Положением о закупке и другими документами заказчика.</w:t>
      </w:r>
    </w:p>
    <w:p w:rsidR="003A1C39" w:rsidRPr="00C20417" w:rsidRDefault="00576697">
      <w:pPr>
        <w:pStyle w:val="af"/>
        <w:widowControl w:val="0"/>
        <w:spacing w:after="0" w:line="240" w:lineRule="auto"/>
        <w:ind w:firstLine="567"/>
        <w:jc w:val="both"/>
      </w:pPr>
      <w:r w:rsidRPr="00C20417">
        <w:t>5.7. В случае если закупка товаров (работ, услуг) осуществляется путем проведения конкурентной процедуры, внесение изменений в план закупки осуществляется в срок не позднее размещения в единой информационной системе информации о размещении заказов на поставки товаров, выполнение работ, оказание услуг извещения о закупке, документации о закупке или вносимых в них изменений.</w:t>
      </w:r>
    </w:p>
    <w:p w:rsidR="003A1C39" w:rsidRPr="00C20417" w:rsidRDefault="00576697">
      <w:pPr>
        <w:pStyle w:val="af"/>
        <w:widowControl w:val="0"/>
        <w:spacing w:after="0" w:line="240" w:lineRule="auto"/>
        <w:ind w:firstLine="567"/>
        <w:jc w:val="both"/>
      </w:pPr>
      <w:bookmarkStart w:id="12" w:name="_Hlk114324957"/>
      <w:r w:rsidRPr="00C20417">
        <w:t>5.8. При осуществлении закупки в единой информационной системе, на официальном сайте, за исключением случаев, предусмотренных Федеральным законом №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частью 6 статьи 4 Федерального закона №223-ФЗ (далее – информация о закупке).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При закупке у единственного поставщика (исполнителя, подрядчика) информация о такой закупке, предусмотренная настоящей частью, может быть размещена заказчиком в единой информационной системе в случае, если это предусмотрено положением о закупке.</w:t>
      </w:r>
    </w:p>
    <w:bookmarkEnd w:id="12"/>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5.9. Всю информацию о закупках, размещаемую на официальном сайте, Заказчик дополнительно вправе разместить в информационно-телекоммуникационной сети «Интернет». При наличии несоответствия информации, размещенной на официальном сайте, информации, размещенной в информационно-телекоммуникационной сети «Интернет», достоверной считается, информация, размещенная на официальном сайте. </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 xml:space="preserve">5.10. </w:t>
      </w:r>
      <w:bookmarkStart w:id="13" w:name="_Hlk134560259"/>
      <w:r w:rsidRPr="00C20417">
        <w:rPr>
          <w:rFonts w:ascii="Times New Roman" w:hAnsi="Times New Roman" w:cs="Times New Roman"/>
          <w:sz w:val="24"/>
          <w:szCs w:val="24"/>
        </w:rPr>
        <w:t>Не подлежат размещению в единой информационной системе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 Заказчик вправе не размещать в единой информационной системе следующую информацию:</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 о закупке товаров, работ, услуг, стоимость которых не превышает сто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информацию о закупке товаров, работ, услуг, стоимость которых не превышает пятьсот тысяч рублей;</w:t>
      </w:r>
    </w:p>
    <w:bookmarkEnd w:id="13"/>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5.11. Заказчик не позднее 10-го числа месяца, следующего за отчетным месяцем, размещает в единой информационной системе: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от 18.07.2011 №223-ФЗ;</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5.12. Информация о годовом объеме закупок, которую заказчики обязаны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w:t>
      </w:r>
      <w:r w:rsidRPr="00C20417">
        <w:rPr>
          <w:rFonts w:ascii="Times New Roman" w:hAnsi="Times New Roman" w:cs="Times New Roman"/>
          <w:i/>
          <w:sz w:val="24"/>
          <w:szCs w:val="24"/>
        </w:rPr>
        <w:t xml:space="preserve">.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Осуществление закупок у субъектов малого и среднего предпринимательства определяются </w:t>
      </w:r>
      <w:hyperlink r:id="rId11" w:anchor="_blank" w:history="1">
        <w:r w:rsidRPr="00C20417">
          <w:rPr>
            <w:rStyle w:val="a5"/>
            <w:rFonts w:ascii="Times New Roman" w:hAnsi="Times New Roman" w:cs="Times New Roman"/>
            <w:sz w:val="24"/>
            <w:szCs w:val="24"/>
          </w:rPr>
          <w:t>постановлением Правительства Российской Федерации от 11.12.2014 N 1352 "Об особенностях участия субъектов малого и среднего предпринимательства в закупках товаров, работ, услуг отдельными видами юридических лиц"</w:t>
        </w:r>
      </w:hyperlink>
      <w:r w:rsidRPr="00C20417">
        <w:rPr>
          <w:rFonts w:ascii="Times New Roman" w:hAnsi="Times New Roman" w:cs="Times New Roman"/>
          <w:sz w:val="24"/>
          <w:szCs w:val="24"/>
        </w:rPr>
        <w:t xml:space="preserve"> (далее – Постановление №1352).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на Заказчика не распространяется Постановление №1352, то Заказчик не размещает информацию о годовом объеме закупок у субъектов малого и среднего предпринимательства в единой информационной системе.</w:t>
      </w:r>
    </w:p>
    <w:p w:rsidR="0034133A" w:rsidRPr="00C20417" w:rsidRDefault="0034133A" w:rsidP="0034133A">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 xml:space="preserve">По итогам года до 1 февраля года, следующего за отчетным годом, в единой информационной системе размещается отчет об объеме закупок товаров российского происхождения, работ, услуг, соответственно выполняемых, оказываемых российскими лицами, который формируется путем обработки содержащейся в единой информационной системе информации, включенной в реестр договоров, заключенных заказчиками по результатам закупки, а также путем формирования заказчиком информации об объеме </w:t>
      </w:r>
      <w:r w:rsidRPr="00C20417">
        <w:rPr>
          <w:rFonts w:ascii="Times New Roman" w:hAnsi="Times New Roman" w:cs="Times New Roman"/>
          <w:sz w:val="24"/>
          <w:szCs w:val="24"/>
          <w:lang w:eastAsia="ru-RU"/>
        </w:rPr>
        <w:lastRenderedPageBreak/>
        <w:t xml:space="preserve">закупок, информация о которых не подлежит в соответствии с настоящим Федеральным законом размещению в единой информационной системе. В случаях, установленных в соответствии с частью 8 </w:t>
      </w:r>
      <w:bookmarkStart w:id="14" w:name="_Hlk182573996"/>
      <w:r w:rsidRPr="00C20417">
        <w:rPr>
          <w:rFonts w:ascii="Times New Roman" w:hAnsi="Times New Roman" w:cs="Times New Roman"/>
          <w:sz w:val="24"/>
          <w:szCs w:val="24"/>
          <w:lang w:eastAsia="ru-RU"/>
        </w:rPr>
        <w:t>статьи 1 Федерального закона №318 от 08.08.2024г</w:t>
      </w:r>
      <w:bookmarkEnd w:id="14"/>
      <w:r w:rsidRPr="00C20417">
        <w:rPr>
          <w:rFonts w:ascii="Times New Roman" w:hAnsi="Times New Roman" w:cs="Times New Roman"/>
          <w:sz w:val="24"/>
          <w:szCs w:val="24"/>
          <w:lang w:eastAsia="ru-RU"/>
        </w:rPr>
        <w:t>,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заказчик до 1 февраля года, следующего за отчетным годом, составляет и направляет такой отчет в указанный в части 7 настоящей статьи федеральный орган исполнительной власти.</w:t>
      </w:r>
    </w:p>
    <w:p w:rsidR="0034133A" w:rsidRPr="00C20417" w:rsidRDefault="0034133A" w:rsidP="0034133A">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 xml:space="preserve">Рассмотрение предусмотренных частью 6 </w:t>
      </w:r>
      <w:bookmarkStart w:id="15" w:name="_Hlk182574052"/>
      <w:r w:rsidRPr="00C20417">
        <w:rPr>
          <w:rFonts w:ascii="Times New Roman" w:hAnsi="Times New Roman" w:cs="Times New Roman"/>
          <w:sz w:val="24"/>
          <w:szCs w:val="24"/>
          <w:lang w:eastAsia="ru-RU"/>
        </w:rPr>
        <w:t xml:space="preserve">статьи 1 Федерального закона №318 от 08.08.2024г </w:t>
      </w:r>
      <w:bookmarkEnd w:id="15"/>
      <w:r w:rsidRPr="00C20417">
        <w:rPr>
          <w:rFonts w:ascii="Times New Roman" w:hAnsi="Times New Roman" w:cs="Times New Roman"/>
          <w:sz w:val="24"/>
          <w:szCs w:val="24"/>
          <w:lang w:eastAsia="ru-RU"/>
        </w:rPr>
        <w:t>отчетов об объеме закупок товаров российского происхождения, работ, услуг, соответственно выполняемых, оказываемых российскими лицами, и оценка результатов осуществления в отчетном году таких закупок осуществляются уполномоченным Правительством Российской Федерации федеральным органом исполнительной власти до 1 марта года, следующего за отчетным годом.</w:t>
      </w:r>
    </w:p>
    <w:p w:rsidR="0034133A" w:rsidRPr="00C20417" w:rsidRDefault="0034133A" w:rsidP="0034133A">
      <w:pPr>
        <w:autoSpaceDE w:val="0"/>
        <w:autoSpaceDN w:val="0"/>
        <w:adjustRightInd w:val="0"/>
        <w:spacing w:after="0" w:line="240" w:lineRule="auto"/>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Правительство Российской Федерации устанавливает требования к форме и содержанию отчета об объеме закупок товаров российского происхождения, работ, услуг, соответственно выполняемых, оказываемых российскими лицами, порядок формирования и размещения такого отчета в единой информационной системе, на официальном сайте единой информационной системы в информационно-телекоммуникационной сети "Интернет" (далее - официальный сайт), порядок предоставления федеральному органу исполнительной власти, указанному в части 7 настоящей статьи, доступа к информации, содержащейся в таких отчетах, размещенных в единой информационной системе, порядок рассмотрения таких отчетов и оценки результатов осуществления в отчетном году закупок товаров российского происхождения, работ, услуг, соответственно выполняемых, оказываемых российскими лицами, этим федеральным органом исполнительной власти. Правительство Российской Федерации в целях обеспечения обороны страны и безопасности государства вправе установить случаи,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а также порядок его направления в этих случаях в указанный в части 7 статьи 1 Федерального закона №318 от 08.08.2024г  федеральный орган исполнительной власти.</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6" w:name="_Hlk114324977"/>
      <w:r w:rsidRPr="00C20417">
        <w:rPr>
          <w:rFonts w:ascii="Times New Roman" w:hAnsi="Times New Roman" w:cs="Times New Roman"/>
          <w:sz w:val="24"/>
          <w:szCs w:val="24"/>
        </w:rPr>
        <w:t>5.13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bookmarkEnd w:id="16"/>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5.14. 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1 (одного) рабочего дня, информация, подлежащая размещению в Единой информационной системе в соответствии с Законом и настоящим Положением о закупке, размещается Предприятием на Официальном сайте Предприятия с последующим размещением ее в Единой информационной системе в течение 1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7" w:name="_Hlk134560291"/>
      <w:r w:rsidRPr="00C20417">
        <w:rPr>
          <w:rFonts w:ascii="Times New Roman" w:hAnsi="Times New Roman" w:cs="Times New Roman"/>
          <w:sz w:val="24"/>
          <w:szCs w:val="24"/>
        </w:rPr>
        <w:t>5.15. Размещение заказчиками в единой информационной системе информации о закупке, предоставление доступа к такой информации осуществляются без взимания платы. Порядок размещения в единой информационной системе, на официальном сайте положения о закупке, типового положения о закупке, информации о закупке, предоставления информации и документов из единой информационной системы устанавливается Правительством Российской Федерации. Порядок регистрации 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w:t>
      </w:r>
    </w:p>
    <w:bookmarkEnd w:id="17"/>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5.16. Формирование НМЦД должно в себя включать цену ТРУ, обоснованную в </w:t>
      </w:r>
      <w:r w:rsidRPr="00C20417">
        <w:rPr>
          <w:rFonts w:ascii="Times New Roman" w:hAnsi="Times New Roman" w:cs="Times New Roman"/>
          <w:sz w:val="24"/>
          <w:szCs w:val="24"/>
        </w:rPr>
        <w:lastRenderedPageBreak/>
        <w:t xml:space="preserve">соответствии с настоящим Положением, в том числе все экономически обусловленные затраты на сопутствующие услуги/работы/расходные материалы (налоговые и иные обязательные сборы, предусмотренные законодательством РФ, погрузку, разгрузку, доставку, упаковку, установку, монтаж, ввод в эксплуатацию, гарантийное обслуживание и иные).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 документации о конкурентной закупке и в обосновании НМЦД к прямому договору, указывается одним из трех возможных способов определения НМЦД:</w:t>
      </w:r>
    </w:p>
    <w:p w:rsidR="003A1C39" w:rsidRPr="00C20417" w:rsidRDefault="00576697" w:rsidP="001D7873">
      <w:pPr>
        <w:widowControl w:val="0"/>
        <w:numPr>
          <w:ilvl w:val="0"/>
          <w:numId w:val="7"/>
        </w:numPr>
        <w:spacing w:after="0" w:line="240" w:lineRule="auto"/>
        <w:ind w:left="0"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 виде начальной (максимальной) цены договора (НМЦД).</w:t>
      </w:r>
    </w:p>
    <w:p w:rsidR="003A1C39" w:rsidRPr="00C20417" w:rsidRDefault="00576697" w:rsidP="001D7873">
      <w:pPr>
        <w:widowControl w:val="0"/>
        <w:numPr>
          <w:ilvl w:val="0"/>
          <w:numId w:val="7"/>
        </w:numPr>
        <w:spacing w:after="0" w:line="240" w:lineRule="auto"/>
        <w:ind w:left="0"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 виде формулы цены и максимального значения цены договора.</w:t>
      </w:r>
    </w:p>
    <w:p w:rsidR="003A1C39" w:rsidRPr="00C20417" w:rsidRDefault="00576697" w:rsidP="001D7873">
      <w:pPr>
        <w:widowControl w:val="0"/>
        <w:numPr>
          <w:ilvl w:val="0"/>
          <w:numId w:val="7"/>
        </w:numPr>
        <w:spacing w:after="0" w:line="240" w:lineRule="auto"/>
        <w:ind w:left="0"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 виде цены единицы товара, работы, услуги (ЦЕ ТРУ) и максимального значение цены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Порядок обоснования необходимо установить именно в отношении НМЦД или начальной ЦЕ ТРУ любым способом, выбранным Заказчиком.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Начальная (максимальная) цена договора (далее – НМЦД) по решению Заказчика определяется и обосновывается Заказчиком в соответствии с приказом Минэкономразвития России от 02.10.2013 № 567 «Об утверждении Методических рекомендаций по применению методов определения НМЦД, цены договора, заключаемого с единственным поставщиком (подрядчиком, исполнителем)» в части не противоречащей настоящему Положению, посредством применения одного или нескольких из следующих методов, и иных методов, предусмотренных российским законодательством в сфере закупок ТРУ, а также методов введённых в соответствии с нормативными актами РФ, вступившими в законную силу после утверждения настоящего Положения:</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метод сопоставимых рыночных цен (анализа рынка);</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нормативный метод;</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тарифный метод;</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проектно-сметный метод;</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затратный метод;</w:t>
      </w:r>
    </w:p>
    <w:p w:rsidR="003A1C39" w:rsidRPr="00C20417" w:rsidRDefault="00576697" w:rsidP="001D7873">
      <w:pPr>
        <w:pStyle w:val="af1"/>
        <w:widowControl w:val="0"/>
        <w:numPr>
          <w:ilvl w:val="3"/>
          <w:numId w:val="8"/>
        </w:numPr>
        <w:tabs>
          <w:tab w:val="left" w:pos="993"/>
        </w:tabs>
        <w:spacing w:after="0" w:line="240" w:lineRule="auto"/>
        <w:ind w:left="0" w:firstLine="567"/>
        <w:jc w:val="both"/>
        <w:rPr>
          <w:rFonts w:ascii="Times New Roman" w:hAnsi="Times New Roman" w:cs="Times New Roman"/>
          <w:sz w:val="24"/>
          <w:szCs w:val="24"/>
        </w:rPr>
      </w:pPr>
      <w:bookmarkStart w:id="18" w:name="_Hlk134884926"/>
      <w:r w:rsidRPr="00C20417">
        <w:rPr>
          <w:rFonts w:ascii="Times New Roman" w:hAnsi="Times New Roman" w:cs="Times New Roman"/>
          <w:sz w:val="24"/>
          <w:szCs w:val="24"/>
        </w:rPr>
        <w:t>иной метод (устанавливается и определяется в документации о закупке).</w:t>
      </w:r>
    </w:p>
    <w:bookmarkEnd w:id="18"/>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Метод сопоставимых рыночных цен (анализа рынка) заключается в установлении НМЦД, на основании информации о рыночных ценах идентичных товаров, работ, услуг, планируемых к закупкам, или при их отсутствии – однородных товаров, работ,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5.17.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5.18. 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 однородных товаров, работ, услуг, а также информация, полученная в результате размещения запросов цен товаров, работ, услуг в ЕИС.</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5.19. Метод сопоставимых рыночных цен (анализа рынка) является приоритетным для определения и обоснования НМЦД.</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5.19.1. При невозможности обоснования НМЦД с использованием сравнения трех ценовых предложений, Заказчик может принять решение о сравнении двух ценовых предложений.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5.19.2. При применении метода сопоставимых рыночных цен (анализа рынка) Заказчик вправе в документации (извещении) о закупке установить начальную (максимальную) цену договора, цену договора, заключаемого с единственным поставщиком (подрядчиком, исполнителем), максимальное значение цены договора, цену единицы товара, работы, услуги на основании минимальной цены, полученной из общедоступной информации о рыночных </w:t>
      </w:r>
      <w:r w:rsidRPr="00C20417">
        <w:rPr>
          <w:rFonts w:ascii="Times New Roman" w:hAnsi="Times New Roman" w:cs="Times New Roman"/>
          <w:sz w:val="24"/>
          <w:szCs w:val="24"/>
        </w:rPr>
        <w:lastRenderedPageBreak/>
        <w:t xml:space="preserve">ценах товаров, работ, услуг.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при применении метода сопоставимых рыночных цен (анализа рынка) коэффициент вариации превышает 33%, Заказчик в документации (извещении) о закупке устанавливает начальную (максимальную) цену договора, цену договора, заключаемого с единственным поставщиком (подрядчиком, исполнителем), максимальное значение цены договора, цену единицы товара, работы, услуги на основании минимальной цены, полученной из общедоступной информации о рыночных ценах товаров, работ, услуг.</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5.20. Нормативный метод заключается в расчете НМЦД на основе требований к закупаемым товарам, работам, услугам, в случае, если они установлены решением Заказчика, если такие требования предусматривают установление предельных цен товаров, работ, услуг.</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5.21.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определяется по регулируемым ценам (тарифам) на товары, работы, услуги.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5.22. Проектно-сметный метод заключается в определении НМЦД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Проектно-сметный метод может применяться при определении и обосновании НМЦД на текущий ремонт зданий, строений, сооружений, помещений.</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5.23. Затратный метод применяется в случае невозможности применения иных методов или 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5.24.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5.25.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К общедоступной информации о ценах товаров, работ, услуг, которая может быть использована для целей определения НМЦД относятся:</w:t>
      </w:r>
    </w:p>
    <w:p w:rsidR="003A1C39" w:rsidRPr="00C20417" w:rsidRDefault="00576697" w:rsidP="001D7873">
      <w:pPr>
        <w:pStyle w:val="af1"/>
        <w:widowControl w:val="0"/>
        <w:numPr>
          <w:ilvl w:val="0"/>
          <w:numId w:val="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3A1C39" w:rsidRPr="00C20417" w:rsidRDefault="00576697" w:rsidP="001D7873">
      <w:pPr>
        <w:pStyle w:val="af1"/>
        <w:widowControl w:val="0"/>
        <w:numPr>
          <w:ilvl w:val="0"/>
          <w:numId w:val="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3A1C39" w:rsidRPr="00C20417" w:rsidRDefault="00576697" w:rsidP="001D7873">
      <w:pPr>
        <w:pStyle w:val="af1"/>
        <w:widowControl w:val="0"/>
        <w:numPr>
          <w:ilvl w:val="0"/>
          <w:numId w:val="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информация о котировках на российских биржах и иностранных биржах;</w:t>
      </w:r>
    </w:p>
    <w:p w:rsidR="003A1C39" w:rsidRPr="00C20417" w:rsidRDefault="00576697" w:rsidP="001D7873">
      <w:pPr>
        <w:pStyle w:val="af1"/>
        <w:widowControl w:val="0"/>
        <w:numPr>
          <w:ilvl w:val="0"/>
          <w:numId w:val="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 котировках на электронных площадках;</w:t>
      </w:r>
    </w:p>
    <w:p w:rsidR="003A1C39" w:rsidRPr="00C20417" w:rsidRDefault="00576697" w:rsidP="001D7873">
      <w:pPr>
        <w:pStyle w:val="af1"/>
        <w:widowControl w:val="0"/>
        <w:numPr>
          <w:ilvl w:val="0"/>
          <w:numId w:val="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данные государственной статистической отчетности о ценах товаров, работ, услуг;</w:t>
      </w:r>
    </w:p>
    <w:p w:rsidR="003A1C39" w:rsidRPr="00C20417" w:rsidRDefault="00576697" w:rsidP="001D7873">
      <w:pPr>
        <w:pStyle w:val="af1"/>
        <w:widowControl w:val="0"/>
        <w:numPr>
          <w:ilvl w:val="0"/>
          <w:numId w:val="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5.26. При осуществлении конкурентной закупки, документация о конкурентной закупке, а в случае проведения запроса котировок – извещение о проведении запроса котировок, указывается обоснование НМЦД, содержащее полученную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5.27. Заказчик формирует перечень товаров, работ, услуг (далее – ТРУ), закупаемых у субъектов малого и среднего предпринимательства не более, чем на один календарный год, перечень подлежит утверждению руководителем Заказчика и размещению в ЕИС, при этом должен быть утвержден или изменен и размещен в ЕИС не позднее дня размещения сведений о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5.28. Срок оплаты товаров, ра</w:t>
      </w:r>
      <w:r w:rsidR="00032C49" w:rsidRPr="00C20417">
        <w:rPr>
          <w:rFonts w:ascii="Times New Roman" w:hAnsi="Times New Roman" w:cs="Times New Roman"/>
          <w:sz w:val="24"/>
          <w:szCs w:val="24"/>
        </w:rPr>
        <w:t>бот, услуг не может превышать 7</w:t>
      </w:r>
      <w:r w:rsidRPr="00C20417">
        <w:rPr>
          <w:rFonts w:ascii="Times New Roman" w:hAnsi="Times New Roman" w:cs="Times New Roman"/>
          <w:sz w:val="24"/>
          <w:szCs w:val="24"/>
        </w:rPr>
        <w:t xml:space="preserve"> </w:t>
      </w:r>
      <w:r w:rsidR="00032C49" w:rsidRPr="00C20417">
        <w:rPr>
          <w:rFonts w:ascii="Times New Roman" w:hAnsi="Times New Roman" w:cs="Times New Roman"/>
          <w:sz w:val="24"/>
          <w:szCs w:val="24"/>
        </w:rPr>
        <w:t xml:space="preserve">(семь) </w:t>
      </w:r>
      <w:r w:rsidRPr="00C20417">
        <w:rPr>
          <w:rFonts w:ascii="Times New Roman" w:hAnsi="Times New Roman" w:cs="Times New Roman"/>
          <w:sz w:val="24"/>
          <w:szCs w:val="24"/>
        </w:rPr>
        <w:t>рабочих дней с момента приема товара, работ,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5.29. Срок и порядок оплаты товаров, работ, услуг, определенные пунктом 5.28 настоящего Положения, Заказчик вправе установить в документации о закупке и/или извещении о закупке, проекте договора, договора, заключаемого с единственным поставщиком (подрядчиком, исполнителем) при закупке товаров, работ, услуг согласно перечню (приложение №1), определенному настоящим Положением.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5.30. В извещении об осуществлении конкурентной закупки должны быть указаны сведения, предусмотренные частью 9 статьи 4 Федерального закона №223-ФЗ, в том числе: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способ осуществления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от 18.07.2011 №223-ФЗ (при необходимости);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4) место поставки товара, выполнения работы, оказания услуги;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 адрес электронной площадки в информационно-телекоммуникационной сети "Интернет" (при осуществлении конкурентной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041385" w:rsidRPr="00C20417" w:rsidRDefault="00576697" w:rsidP="00041385">
      <w:pPr>
        <w:autoSpaceDE w:val="0"/>
        <w:autoSpaceDN w:val="0"/>
        <w:adjustRightInd w:val="0"/>
        <w:spacing w:after="0" w:line="240" w:lineRule="auto"/>
        <w:jc w:val="both"/>
        <w:rPr>
          <w:rFonts w:ascii="Times New Roman" w:hAnsi="Times New Roman" w:cs="Times New Roman"/>
          <w:sz w:val="24"/>
          <w:szCs w:val="24"/>
          <w:lang w:eastAsia="ru-RU"/>
        </w:rPr>
      </w:pPr>
      <w:r w:rsidRPr="00C20417">
        <w:rPr>
          <w:rFonts w:ascii="Times New Roman" w:hAnsi="Times New Roman" w:cs="Times New Roman"/>
          <w:sz w:val="24"/>
          <w:szCs w:val="24"/>
        </w:rPr>
        <w:t xml:space="preserve">11) </w:t>
      </w:r>
      <w:r w:rsidR="00041385" w:rsidRPr="00C20417">
        <w:rPr>
          <w:rFonts w:ascii="Times New Roman" w:hAnsi="Times New Roman" w:cs="Times New Roman"/>
          <w:sz w:val="24"/>
          <w:szCs w:val="24"/>
          <w:lang w:eastAsia="ru-RU"/>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w:t>
      </w:r>
      <w:r w:rsidR="00041385" w:rsidRPr="00C20417">
        <w:rPr>
          <w:rFonts w:ascii="Times New Roman" w:hAnsi="Times New Roman" w:cs="Times New Roman"/>
          <w:sz w:val="24"/>
          <w:szCs w:val="24"/>
          <w:lang w:eastAsia="ru-RU"/>
        </w:rPr>
        <w:lastRenderedPageBreak/>
        <w:t xml:space="preserve">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w:t>
      </w:r>
      <w:hyperlink r:id="rId12" w:history="1">
        <w:r w:rsidR="00041385" w:rsidRPr="00C20417">
          <w:rPr>
            <w:rFonts w:ascii="Times New Roman" w:hAnsi="Times New Roman" w:cs="Times New Roman"/>
            <w:color w:val="0000FF"/>
            <w:sz w:val="24"/>
            <w:szCs w:val="24"/>
            <w:lang w:eastAsia="ru-RU"/>
          </w:rPr>
          <w:t>пунктом 1 части 2 статьи 3.1-4</w:t>
        </w:r>
      </w:hyperlink>
      <w:r w:rsidR="00041385" w:rsidRPr="00C20417">
        <w:rPr>
          <w:rFonts w:ascii="Times New Roman" w:hAnsi="Times New Roman" w:cs="Times New Roman"/>
          <w:sz w:val="24"/>
          <w:szCs w:val="24"/>
          <w:lang w:eastAsia="ru-RU"/>
        </w:rPr>
        <w:t xml:space="preserve"> Федерального закона 223-ФЗ в отношении товара, работы, услуги, являющихся предметом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5.31. В документации о конкурентной закупке должны быть указаны сведения (информация), предусмотренные частью 10 статьи 4 Федерального закона №223-ФЗ.</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5.32. Размещенные на официальном сайте и на сайте заказчика в соответствии с Федеральным законом № 223-ФЗ и положениями о закупке информация о закупке, положения о закупке, планы закупки должны быть доступны для ознакомления без взимания платы.</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5.33. Формула цены, устанавливающей правила расчета сумм, подлежащих уплате заказчиком поставщику (исполнителю, подрядчику) в ходе исполнения договора (на примере поставки Товара, имеющего текущую отпускную цену).</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Предмет договора, начальная (максимальная) цена договора, количество поставляемого товара, объём выполняемых работ, оказываемых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Поставка Товара в объеме, согласно Технической части.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Документации о проведении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Начальная (максимальная) цена договора: _______________ руб., в том числе НДС.</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Для расчетов по договору устанавливается следующая формула цены:</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Цконтр</w:t>
      </w:r>
      <w:proofErr w:type="spellEnd"/>
      <w:r w:rsidRPr="00C20417">
        <w:rPr>
          <w:rFonts w:ascii="Times New Roman" w:hAnsi="Times New Roman" w:cs="Times New Roman"/>
          <w:sz w:val="24"/>
          <w:szCs w:val="24"/>
        </w:rPr>
        <w:t xml:space="preserve"> = Ʃ(</w:t>
      </w:r>
      <w:proofErr w:type="spellStart"/>
      <w:r w:rsidRPr="00C20417">
        <w:rPr>
          <w:rFonts w:ascii="Times New Roman" w:hAnsi="Times New Roman" w:cs="Times New Roman"/>
          <w:sz w:val="24"/>
          <w:szCs w:val="24"/>
        </w:rPr>
        <w:t>Цед</w:t>
      </w:r>
      <w:proofErr w:type="gramStart"/>
      <w:r w:rsidRPr="00C20417">
        <w:rPr>
          <w:rFonts w:ascii="Times New Roman" w:hAnsi="Times New Roman" w:cs="Times New Roman"/>
          <w:sz w:val="24"/>
          <w:szCs w:val="24"/>
        </w:rPr>
        <w:t>n</w:t>
      </w:r>
      <w:proofErr w:type="spellEnd"/>
      <w:proofErr w:type="gram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Vn</w:t>
      </w:r>
      <w:proofErr w:type="spellEnd"/>
      <w:r w:rsidRPr="00C20417">
        <w:rPr>
          <w:rFonts w:ascii="Times New Roman" w:hAnsi="Times New Roman" w:cs="Times New Roman"/>
          <w:sz w:val="24"/>
          <w:szCs w:val="24"/>
        </w:rPr>
        <w:t>),</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Ц договора – цена договора, определённая с использованием настоящей формулы, которая не может превышать </w:t>
      </w:r>
      <w:proofErr w:type="spellStart"/>
      <w:r w:rsidRPr="00C20417">
        <w:rPr>
          <w:rFonts w:ascii="Times New Roman" w:hAnsi="Times New Roman" w:cs="Times New Roman"/>
          <w:sz w:val="24"/>
          <w:szCs w:val="24"/>
        </w:rPr>
        <w:t>Цмакс</w:t>
      </w:r>
      <w:proofErr w:type="spellEnd"/>
      <w:r w:rsidRPr="00C20417">
        <w:rPr>
          <w:rFonts w:ascii="Times New Roman" w:hAnsi="Times New Roman" w:cs="Times New Roman"/>
          <w:sz w:val="24"/>
          <w:szCs w:val="24"/>
        </w:rPr>
        <w:t xml:space="preserve"> (максимальное значение цены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Цедn</w:t>
      </w:r>
      <w:proofErr w:type="spellEnd"/>
      <w:r w:rsidRPr="00C20417">
        <w:rPr>
          <w:rFonts w:ascii="Times New Roman" w:hAnsi="Times New Roman" w:cs="Times New Roman"/>
          <w:sz w:val="24"/>
          <w:szCs w:val="24"/>
        </w:rPr>
        <w:t xml:space="preserve"> - цена за единицу Товара по </w:t>
      </w:r>
      <w:proofErr w:type="spellStart"/>
      <w:r w:rsidRPr="00C20417">
        <w:rPr>
          <w:rFonts w:ascii="Times New Roman" w:hAnsi="Times New Roman" w:cs="Times New Roman"/>
          <w:sz w:val="24"/>
          <w:szCs w:val="24"/>
        </w:rPr>
        <w:t>n-му</w:t>
      </w:r>
      <w:proofErr w:type="spellEnd"/>
      <w:r w:rsidRPr="00C20417">
        <w:rPr>
          <w:rFonts w:ascii="Times New Roman" w:hAnsi="Times New Roman" w:cs="Times New Roman"/>
          <w:sz w:val="24"/>
          <w:szCs w:val="24"/>
        </w:rPr>
        <w:t xml:space="preserve"> факту поставки. </w:t>
      </w:r>
      <w:proofErr w:type="spellStart"/>
      <w:r w:rsidRPr="00C20417">
        <w:rPr>
          <w:rFonts w:ascii="Times New Roman" w:hAnsi="Times New Roman" w:cs="Times New Roman"/>
          <w:sz w:val="24"/>
          <w:szCs w:val="24"/>
        </w:rPr>
        <w:t>Vn</w:t>
      </w:r>
      <w:proofErr w:type="spellEnd"/>
      <w:r w:rsidRPr="00C20417">
        <w:rPr>
          <w:rFonts w:ascii="Times New Roman" w:hAnsi="Times New Roman" w:cs="Times New Roman"/>
          <w:sz w:val="24"/>
          <w:szCs w:val="24"/>
        </w:rPr>
        <w:t xml:space="preserve"> - количество товара по </w:t>
      </w:r>
      <w:proofErr w:type="spellStart"/>
      <w:r w:rsidRPr="00C20417">
        <w:rPr>
          <w:rFonts w:ascii="Times New Roman" w:hAnsi="Times New Roman" w:cs="Times New Roman"/>
          <w:sz w:val="24"/>
          <w:szCs w:val="24"/>
        </w:rPr>
        <w:t>n-му</w:t>
      </w:r>
      <w:proofErr w:type="spellEnd"/>
      <w:r w:rsidRPr="00C20417">
        <w:rPr>
          <w:rFonts w:ascii="Times New Roman" w:hAnsi="Times New Roman" w:cs="Times New Roman"/>
          <w:sz w:val="24"/>
          <w:szCs w:val="24"/>
        </w:rPr>
        <w:t xml:space="preserve"> факту поставки.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Цена за единицу Товара по </w:t>
      </w:r>
      <w:proofErr w:type="spellStart"/>
      <w:r w:rsidRPr="00C20417">
        <w:rPr>
          <w:rFonts w:ascii="Times New Roman" w:hAnsi="Times New Roman" w:cs="Times New Roman"/>
          <w:sz w:val="24"/>
          <w:szCs w:val="24"/>
        </w:rPr>
        <w:t>n-му</w:t>
      </w:r>
      <w:proofErr w:type="spellEnd"/>
      <w:r w:rsidRPr="00C20417">
        <w:rPr>
          <w:rFonts w:ascii="Times New Roman" w:hAnsi="Times New Roman" w:cs="Times New Roman"/>
          <w:sz w:val="24"/>
          <w:szCs w:val="24"/>
        </w:rPr>
        <w:t xml:space="preserve"> факту поставки (</w:t>
      </w:r>
      <w:proofErr w:type="spellStart"/>
      <w:r w:rsidRPr="00C20417">
        <w:rPr>
          <w:rFonts w:ascii="Times New Roman" w:hAnsi="Times New Roman" w:cs="Times New Roman"/>
          <w:sz w:val="24"/>
          <w:szCs w:val="24"/>
        </w:rPr>
        <w:t>Цедn</w:t>
      </w:r>
      <w:proofErr w:type="spellEnd"/>
      <w:r w:rsidRPr="00C20417">
        <w:rPr>
          <w:rFonts w:ascii="Times New Roman" w:hAnsi="Times New Roman" w:cs="Times New Roman"/>
          <w:sz w:val="24"/>
          <w:szCs w:val="24"/>
        </w:rPr>
        <w:t>) определяется с учетом фактической отпускной цены за единицу Товара в пределах максимальной цены за единицу Товара, сложившейся по итогам проведения закупки (</w:t>
      </w: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 следующим образом: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в случае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Цфакт</w:t>
      </w:r>
      <w:proofErr w:type="gramStart"/>
      <w:r w:rsidRPr="00C20417">
        <w:rPr>
          <w:rFonts w:ascii="Times New Roman" w:hAnsi="Times New Roman" w:cs="Times New Roman"/>
          <w:sz w:val="24"/>
          <w:szCs w:val="24"/>
        </w:rPr>
        <w:t>n</w:t>
      </w:r>
      <w:proofErr w:type="spellEnd"/>
      <w:proofErr w:type="gramEnd"/>
      <w:r w:rsidRPr="00C20417">
        <w:rPr>
          <w:rFonts w:ascii="Times New Roman" w:hAnsi="Times New Roman" w:cs="Times New Roman"/>
          <w:sz w:val="24"/>
          <w:szCs w:val="24"/>
        </w:rPr>
        <w:t xml:space="preserve"> &lt; </w:t>
      </w: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Цедn</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Цфактn</w:t>
      </w:r>
      <w:proofErr w:type="spellEnd"/>
      <w:r w:rsidRPr="00C20417">
        <w:rPr>
          <w:rFonts w:ascii="Times New Roman" w:hAnsi="Times New Roman" w:cs="Times New Roman"/>
          <w:sz w:val="24"/>
          <w:szCs w:val="24"/>
        </w:rPr>
        <w:t>, где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Цфактn</w:t>
      </w:r>
      <w:proofErr w:type="spellEnd"/>
      <w:r w:rsidRPr="00C20417">
        <w:rPr>
          <w:rFonts w:ascii="Times New Roman" w:hAnsi="Times New Roman" w:cs="Times New Roman"/>
          <w:sz w:val="24"/>
          <w:szCs w:val="24"/>
        </w:rPr>
        <w:t xml:space="preserve"> - фактическая отпускная цена за единицу Товара по </w:t>
      </w:r>
      <w:proofErr w:type="spellStart"/>
      <w:r w:rsidRPr="00C20417">
        <w:rPr>
          <w:rFonts w:ascii="Times New Roman" w:hAnsi="Times New Roman" w:cs="Times New Roman"/>
          <w:sz w:val="24"/>
          <w:szCs w:val="24"/>
        </w:rPr>
        <w:t>n-му</w:t>
      </w:r>
      <w:proofErr w:type="spellEnd"/>
      <w:r w:rsidRPr="00C20417">
        <w:rPr>
          <w:rFonts w:ascii="Times New Roman" w:hAnsi="Times New Roman" w:cs="Times New Roman"/>
          <w:sz w:val="24"/>
          <w:szCs w:val="24"/>
        </w:rPr>
        <w:t xml:space="preserve"> факту поставки, указываемая в чеке, автоматически распечатываемом на оборудовании, (либо в ином документе, определенном заказчиком).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в случае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Цфактn</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Цедn</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Максимальная цена за единицу товара, сложившаяся по итогам проведения закупки (</w:t>
      </w: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 определяется следующим образом: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Цедмакс</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Цмакс</w:t>
      </w:r>
      <w:proofErr w:type="spellEnd"/>
      <w:r w:rsidRPr="00C20417">
        <w:rPr>
          <w:rFonts w:ascii="Times New Roman" w:hAnsi="Times New Roman" w:cs="Times New Roman"/>
          <w:sz w:val="24"/>
          <w:szCs w:val="24"/>
        </w:rPr>
        <w:t xml:space="preserve"> / V, где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Цмакс</w:t>
      </w:r>
      <w:proofErr w:type="spellEnd"/>
      <w:r w:rsidRPr="00C20417">
        <w:rPr>
          <w:rFonts w:ascii="Times New Roman" w:hAnsi="Times New Roman" w:cs="Times New Roman"/>
          <w:sz w:val="24"/>
          <w:szCs w:val="24"/>
        </w:rPr>
        <w:t xml:space="preserve"> - максимальное значение цены договора. V - количество закупаемого товара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закупаются несколько видов Товара, общая цена договора равна сумме цен договоров по каждому виду Товара.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bookmarkStart w:id="19" w:name="_Hlk139569439"/>
      <w:r w:rsidRPr="00C20417">
        <w:rPr>
          <w:rFonts w:ascii="Times New Roman" w:hAnsi="Times New Roman" w:cs="Times New Roman"/>
          <w:sz w:val="24"/>
          <w:szCs w:val="24"/>
        </w:rPr>
        <w:t>5.34.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дата подписания протокола;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количество поданных на участие в закупке (этапе закупки) заявок, а также дата и время регистрации каждой такой заявки;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количества заявок на участие в закупке, которые отклонены;</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причины, по которым конкурентная закупка признана несостоявшейся, в случае ее признания таковой;</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иные сведения в случае, если необходимость их указания в протоколе предусмотрена положением о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5.35. Протокол, составленный по итогам конкурентной закупки (далее - итоговый протокол), должен содержать следующие сведения: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дата подписания протокола;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количество поданных заявок на участие в закупке, а также дата и время регистрации каждой такой заявки;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количества заявок на участие в закупке, окончательных предложений, которые отклонены;</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причины, по которым закупка признана несостоявшейся, в случае признания ее таковой;</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7) иные сведения в случае, если необходимость их указания в протоколе предусмотрена положением о закупке.</w:t>
      </w:r>
    </w:p>
    <w:bookmarkEnd w:id="19"/>
    <w:p w:rsidR="003A1C39" w:rsidRPr="00C20417" w:rsidRDefault="003A1C39">
      <w:pPr>
        <w:widowControl w:val="0"/>
        <w:tabs>
          <w:tab w:val="left" w:pos="993"/>
        </w:tabs>
        <w:spacing w:after="0" w:line="240" w:lineRule="auto"/>
        <w:ind w:firstLine="426"/>
        <w:jc w:val="both"/>
        <w:rPr>
          <w:rFonts w:ascii="Times New Roman" w:hAnsi="Times New Roman" w:cs="Times New Roman"/>
          <w:sz w:val="24"/>
          <w:szCs w:val="24"/>
        </w:rPr>
      </w:pPr>
    </w:p>
    <w:p w:rsidR="003A1C39" w:rsidRPr="00C20417" w:rsidRDefault="00576697" w:rsidP="001D7873">
      <w:pPr>
        <w:pStyle w:val="af1"/>
        <w:widowControl w:val="0"/>
        <w:numPr>
          <w:ilvl w:val="0"/>
          <w:numId w:val="10"/>
        </w:numPr>
        <w:tabs>
          <w:tab w:val="left" w:pos="567"/>
        </w:tabs>
        <w:spacing w:after="0" w:line="240" w:lineRule="auto"/>
        <w:jc w:val="center"/>
        <w:rPr>
          <w:rFonts w:ascii="Times New Roman" w:hAnsi="Times New Roman" w:cs="Times New Roman"/>
          <w:sz w:val="24"/>
          <w:szCs w:val="24"/>
        </w:rPr>
      </w:pPr>
      <w:r w:rsidRPr="00C20417">
        <w:rPr>
          <w:rFonts w:ascii="Times New Roman" w:hAnsi="Times New Roman" w:cs="Times New Roman"/>
          <w:sz w:val="24"/>
          <w:szCs w:val="24"/>
        </w:rPr>
        <w:t>СПОСОБЫ ЗАКУПОК</w:t>
      </w:r>
    </w:p>
    <w:p w:rsidR="003A1C39" w:rsidRPr="00C20417" w:rsidRDefault="00576697" w:rsidP="001D7873">
      <w:pPr>
        <w:pStyle w:val="af1"/>
        <w:widowControl w:val="0"/>
        <w:numPr>
          <w:ilvl w:val="1"/>
          <w:numId w:val="10"/>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 целью выбора поставщика заказчик проводит конкурентные и неконкурентные закупки.</w:t>
      </w:r>
    </w:p>
    <w:p w:rsidR="003A1C39" w:rsidRPr="00C20417" w:rsidRDefault="00576697" w:rsidP="001D7873">
      <w:pPr>
        <w:pStyle w:val="af1"/>
        <w:widowControl w:val="0"/>
        <w:numPr>
          <w:ilvl w:val="1"/>
          <w:numId w:val="10"/>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Конкурентные закупки осуществляются следующими способами:</w:t>
      </w:r>
    </w:p>
    <w:p w:rsidR="003A1C39" w:rsidRPr="00C20417" w:rsidRDefault="00576697" w:rsidP="001D7873">
      <w:pPr>
        <w:pStyle w:val="af1"/>
        <w:widowControl w:val="0"/>
        <w:numPr>
          <w:ilvl w:val="2"/>
          <w:numId w:val="10"/>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Путем проведения торгов:</w:t>
      </w:r>
    </w:p>
    <w:p w:rsidR="003A1C39" w:rsidRPr="00C20417" w:rsidRDefault="00576697" w:rsidP="001D7873">
      <w:pPr>
        <w:pStyle w:val="af1"/>
        <w:widowControl w:val="0"/>
        <w:numPr>
          <w:ilvl w:val="0"/>
          <w:numId w:val="11"/>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конкурс (открытый конкурс, конкурс в электронной форме, закрытый конкурс);</w:t>
      </w:r>
    </w:p>
    <w:p w:rsidR="003A1C39" w:rsidRPr="00C20417" w:rsidRDefault="00576697" w:rsidP="001D7873">
      <w:pPr>
        <w:pStyle w:val="af1"/>
        <w:widowControl w:val="0"/>
        <w:numPr>
          <w:ilvl w:val="0"/>
          <w:numId w:val="11"/>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аукцион (открытый аукцион, аукцион в электронной форме, закрытый аукцион, </w:t>
      </w:r>
      <w:proofErr w:type="spellStart"/>
      <w:r w:rsidRPr="00C20417">
        <w:rPr>
          <w:rFonts w:ascii="Times New Roman" w:hAnsi="Times New Roman" w:cs="Times New Roman"/>
          <w:sz w:val="24"/>
          <w:szCs w:val="24"/>
        </w:rPr>
        <w:t>редукцион</w:t>
      </w:r>
      <w:proofErr w:type="spellEnd"/>
      <w:r w:rsidRPr="00C20417">
        <w:rPr>
          <w:rFonts w:ascii="Times New Roman" w:hAnsi="Times New Roman" w:cs="Times New Roman"/>
          <w:sz w:val="24"/>
          <w:szCs w:val="24"/>
        </w:rPr>
        <w:t xml:space="preserve"> в электронной форме);</w:t>
      </w:r>
    </w:p>
    <w:p w:rsidR="003A1C39" w:rsidRPr="00C20417" w:rsidRDefault="00576697" w:rsidP="001D7873">
      <w:pPr>
        <w:pStyle w:val="af1"/>
        <w:widowControl w:val="0"/>
        <w:numPr>
          <w:ilvl w:val="0"/>
          <w:numId w:val="11"/>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запрос котировок (запрос котировок в электронной форме, закрытый запрос котировок);</w:t>
      </w:r>
    </w:p>
    <w:p w:rsidR="003A1C39" w:rsidRPr="00C20417" w:rsidRDefault="00576697" w:rsidP="001D7873">
      <w:pPr>
        <w:pStyle w:val="af1"/>
        <w:widowControl w:val="0"/>
        <w:numPr>
          <w:ilvl w:val="0"/>
          <w:numId w:val="11"/>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запрос предложений (запрос предложений в электронной форме, закрытый запрос предложений);</w:t>
      </w:r>
    </w:p>
    <w:p w:rsidR="003A1C39" w:rsidRPr="00C20417" w:rsidRDefault="00576697" w:rsidP="001D7873">
      <w:pPr>
        <w:pStyle w:val="af1"/>
        <w:widowControl w:val="0"/>
        <w:numPr>
          <w:ilvl w:val="2"/>
          <w:numId w:val="1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Путем запроса цен.</w:t>
      </w:r>
    </w:p>
    <w:p w:rsidR="003A1C39" w:rsidRPr="00C20417" w:rsidRDefault="00576697" w:rsidP="001D7873">
      <w:pPr>
        <w:pStyle w:val="af1"/>
        <w:widowControl w:val="0"/>
        <w:numPr>
          <w:ilvl w:val="1"/>
          <w:numId w:val="10"/>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Неконкурентная закупка - закупка, условия осуществления которой не соответствуют условиям конкурентной закупки. Способы неконкурентных закупок - закупка у единственного поставщика (исполнителя, подрядчика), закупка путем участия в процедурах, организованных продавцами продукции.</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Неконкурентной состязательной процедурой является закупка в электронном магазине, проводимая на электронной торговой площадке.</w:t>
      </w:r>
    </w:p>
    <w:p w:rsidR="003A1C39" w:rsidRPr="00C20417" w:rsidRDefault="00576697" w:rsidP="001D7873">
      <w:pPr>
        <w:pStyle w:val="af1"/>
        <w:widowControl w:val="0"/>
        <w:numPr>
          <w:ilvl w:val="3"/>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Информация о проведении малых закупок в электронном магазине размещается при НМЦД, не превышающей 100 000,00 руб. с указанием описания предмета закупки без составления закупочной документации.</w:t>
      </w:r>
    </w:p>
    <w:p w:rsidR="003A1C39" w:rsidRPr="00C20417" w:rsidRDefault="00576697" w:rsidP="001D7873">
      <w:pPr>
        <w:pStyle w:val="af1"/>
        <w:widowControl w:val="0"/>
        <w:numPr>
          <w:ilvl w:val="3"/>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Информация о проведении закупок в электронном магазине размещается при НМЦД, превышающей 100 000,00 руб. с указанием описания предмета закупки и составлением закупочной документации: извещения, проекта договора. </w:t>
      </w:r>
    </w:p>
    <w:p w:rsidR="003A1C39" w:rsidRPr="00C20417" w:rsidRDefault="00576697" w:rsidP="001D7873">
      <w:pPr>
        <w:pStyle w:val="af1"/>
        <w:widowControl w:val="0"/>
        <w:numPr>
          <w:ilvl w:val="3"/>
          <w:numId w:val="12"/>
        </w:numPr>
        <w:spacing w:after="0" w:line="240" w:lineRule="auto"/>
        <w:ind w:left="0" w:firstLine="567"/>
        <w:jc w:val="both"/>
        <w:rPr>
          <w:rFonts w:ascii="Times New Roman" w:hAnsi="Times New Roman" w:cs="Times New Roman"/>
          <w:sz w:val="24"/>
          <w:szCs w:val="24"/>
        </w:rPr>
      </w:pPr>
      <w:bookmarkStart w:id="20" w:name="_Hlk134302882"/>
      <w:r w:rsidRPr="00C20417">
        <w:rPr>
          <w:rFonts w:ascii="Times New Roman" w:hAnsi="Times New Roman" w:cs="Times New Roman"/>
          <w:sz w:val="24"/>
          <w:szCs w:val="24"/>
        </w:rPr>
        <w:t>Проведение ценового запроса в электронном виде (осуществляется в случае закупки товаров (работ, услуг) в связи с конкретными потребностями Заказчика).</w:t>
      </w:r>
      <w:bookmarkEnd w:id="20"/>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Отдельным видом процедуры является </w:t>
      </w:r>
      <w:proofErr w:type="spellStart"/>
      <w:r w:rsidRPr="00C20417">
        <w:rPr>
          <w:rFonts w:ascii="Times New Roman" w:hAnsi="Times New Roman" w:cs="Times New Roman"/>
          <w:sz w:val="24"/>
          <w:szCs w:val="24"/>
        </w:rPr>
        <w:t>предквалификационный</w:t>
      </w:r>
      <w:proofErr w:type="spellEnd"/>
      <w:r w:rsidRPr="00C20417">
        <w:rPr>
          <w:rFonts w:ascii="Times New Roman" w:hAnsi="Times New Roman" w:cs="Times New Roman"/>
          <w:sz w:val="24"/>
          <w:szCs w:val="24"/>
        </w:rPr>
        <w:t xml:space="preserve"> отбор. </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bookmarkStart w:id="21" w:name="_Hlk134302893"/>
      <w:bookmarkStart w:id="22" w:name="_Hlk139569480"/>
      <w:r w:rsidRPr="00C20417">
        <w:rPr>
          <w:rFonts w:ascii="Times New Roman" w:hAnsi="Times New Roman" w:cs="Times New Roman"/>
          <w:sz w:val="24"/>
          <w:szCs w:val="24"/>
        </w:rPr>
        <w:t xml:space="preserve">Иные конкурентные (неконкурентные) способы закупки: </w:t>
      </w:r>
      <w:hyperlink r:id="rId13" w:history="1">
        <w:r w:rsidRPr="00C20417">
          <w:rPr>
            <w:rStyle w:val="a5"/>
            <w:rFonts w:ascii="Times New Roman" w:hAnsi="Times New Roman" w:cs="Times New Roman"/>
            <w:sz w:val="24"/>
            <w:szCs w:val="24"/>
          </w:rPr>
          <w:t>«Процедуры ЭТП РЕГИОН»</w:t>
        </w:r>
      </w:hyperlink>
      <w:r w:rsidRPr="00C20417">
        <w:rPr>
          <w:rFonts w:ascii="Times New Roman" w:hAnsi="Times New Roman" w:cs="Times New Roman"/>
          <w:sz w:val="24"/>
          <w:szCs w:val="24"/>
        </w:rPr>
        <w:t xml:space="preserve"> в соответствии с регламентом электронной торговой площадкой Регион. Процедуры ЭТП РЕГИОН применяются в части, непротиворечащей требованиям к участникам закупки, описанию предмета договора (объекту закупки), методу обоснования НМЦД, обязательным условиям исполнения договора, предусмотренным настоящим Положением.</w:t>
      </w:r>
      <w:bookmarkEnd w:id="21"/>
    </w:p>
    <w:bookmarkEnd w:id="22"/>
    <w:p w:rsidR="003A1C39" w:rsidRPr="00C20417" w:rsidRDefault="00576697" w:rsidP="001D7873">
      <w:pPr>
        <w:pStyle w:val="af1"/>
        <w:widowControl w:val="0"/>
        <w:numPr>
          <w:ilvl w:val="1"/>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Конкурентной закупкой является закупка, осуществляемая с соблюдением одновременно следующих условий:</w:t>
      </w:r>
    </w:p>
    <w:p w:rsidR="003A1C39" w:rsidRPr="00C20417" w:rsidRDefault="00576697" w:rsidP="001D7873">
      <w:pPr>
        <w:pStyle w:val="af1"/>
        <w:widowControl w:val="0"/>
        <w:numPr>
          <w:ilvl w:val="2"/>
          <w:numId w:val="1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 конкурентной закупке сообщается заказчиком одним из следующих способов:</w:t>
      </w:r>
    </w:p>
    <w:p w:rsidR="003A1C39" w:rsidRPr="00C20417" w:rsidRDefault="00576697" w:rsidP="001D7873">
      <w:pPr>
        <w:pStyle w:val="af1"/>
        <w:widowControl w:val="0"/>
        <w:numPr>
          <w:ilvl w:val="0"/>
          <w:numId w:val="1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3A1C39" w:rsidRPr="00C20417" w:rsidRDefault="00576697" w:rsidP="001D7873">
      <w:pPr>
        <w:pStyle w:val="af1"/>
        <w:widowControl w:val="0"/>
        <w:numPr>
          <w:ilvl w:val="0"/>
          <w:numId w:val="1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посредством направления приглашений принять участие в закрытой конкурентной закупке,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3A1C39" w:rsidRPr="00C20417" w:rsidRDefault="00576697" w:rsidP="001D7873">
      <w:pPr>
        <w:pStyle w:val="af1"/>
        <w:widowControl w:val="0"/>
        <w:numPr>
          <w:ilvl w:val="2"/>
          <w:numId w:val="1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описании в документации о конкурентной закупке (при проведении запроса котировок - в извещении о конкурентной закупке) предмета закупки заказчик должен выполнять требования, предусмотренные в настоящем Положении.</w:t>
      </w:r>
    </w:p>
    <w:p w:rsidR="003A1C39" w:rsidRPr="00C20417" w:rsidRDefault="00576697" w:rsidP="001D7873">
      <w:pPr>
        <w:pStyle w:val="af1"/>
        <w:widowControl w:val="0"/>
        <w:numPr>
          <w:ilvl w:val="1"/>
          <w:numId w:val="12"/>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Неконкурентной закупкой является закупка, условия осуществления которой не соответствуют хотя бы одному из требований, предусмотренных в п. 6.2. настоящего Положения и при осуществлении которой заказчик, при изменении потребности в предмете закупки, вправе ее отменить в любой момент времени до заключения договора.</w:t>
      </w:r>
    </w:p>
    <w:p w:rsidR="003A1C39" w:rsidRPr="00C20417" w:rsidRDefault="00576697" w:rsidP="001D7873">
      <w:pPr>
        <w:pStyle w:val="af1"/>
        <w:widowControl w:val="0"/>
        <w:numPr>
          <w:ilvl w:val="1"/>
          <w:numId w:val="12"/>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Закупка у единственного поставщика - это неконкурентная закупка, при которой заказчик заключает договор с конкретным Участником закупки без проведения состязательных процедур в случаях, предусмотренных настоящим Положением.</w:t>
      </w:r>
    </w:p>
    <w:p w:rsidR="003A1C39" w:rsidRPr="00C20417" w:rsidRDefault="00576697" w:rsidP="001D7873">
      <w:pPr>
        <w:pStyle w:val="af1"/>
        <w:widowControl w:val="0"/>
        <w:numPr>
          <w:ilvl w:val="1"/>
          <w:numId w:val="12"/>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Конкурентные и неконкурентные способы закупки применяются в следующих случаях:</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конкурс является основным способом конкурентной закупки, закупка путем проведения конкурса может проводиться в случае, когда выбор поставщика осуществляется по нескольким критериям;</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аукцион может проводиться в случаях, когда выбор поставщика осуществляется </w:t>
      </w:r>
      <w:r w:rsidRPr="00C20417">
        <w:rPr>
          <w:rFonts w:ascii="Times New Roman" w:hAnsi="Times New Roman" w:cs="Times New Roman"/>
          <w:sz w:val="24"/>
          <w:szCs w:val="24"/>
        </w:rPr>
        <w:lastRenderedPageBreak/>
        <w:t>только по ценовому критерию;</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запрос котировок может проводиться в случаях, когда выбор поставщика осуществляется только по ценовому критерию;</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запрос предложений может проводиться в случаях, когда выбор поставщика осуществляется по полноте предложения и условиям поставки товаров, выполнения работ, оказания услуг;</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закупка у единственного поставщика – неконкурентный способ закупки, проводимый в случаях, когда проведение всех остальных способов закупки невозможно и нецелесообразно по основаниям, указанным в настоящем Положении.</w:t>
      </w:r>
    </w:p>
    <w:p w:rsidR="003A1C39" w:rsidRPr="00C20417" w:rsidRDefault="00576697" w:rsidP="001D7873">
      <w:pPr>
        <w:pStyle w:val="af1"/>
        <w:widowControl w:val="0"/>
        <w:numPr>
          <w:ilvl w:val="1"/>
          <w:numId w:val="12"/>
        </w:numPr>
        <w:tabs>
          <w:tab w:val="left" w:pos="993"/>
        </w:tabs>
        <w:spacing w:after="0" w:line="240" w:lineRule="auto"/>
        <w:ind w:left="0" w:firstLine="567"/>
        <w:jc w:val="both"/>
        <w:rPr>
          <w:rFonts w:ascii="Times New Roman" w:hAnsi="Times New Roman" w:cs="Times New Roman"/>
          <w:sz w:val="24"/>
          <w:szCs w:val="24"/>
        </w:rPr>
      </w:pPr>
      <w:bookmarkStart w:id="23" w:name="_Toc319694233"/>
      <w:bookmarkStart w:id="24" w:name="_Toc319694127"/>
      <w:bookmarkStart w:id="25" w:name="_Toc319693914"/>
      <w:bookmarkStart w:id="26" w:name="_Ref54335626"/>
      <w:r w:rsidRPr="00C20417">
        <w:rPr>
          <w:rFonts w:ascii="Times New Roman" w:hAnsi="Times New Roman" w:cs="Times New Roman"/>
          <w:sz w:val="24"/>
          <w:szCs w:val="24"/>
        </w:rPr>
        <w:t>Закрытые процедуры закупок применяются предприятием при наличии следующих обстоятельств:</w:t>
      </w:r>
      <w:bookmarkEnd w:id="23"/>
      <w:bookmarkEnd w:id="24"/>
      <w:bookmarkEnd w:id="25"/>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bookmarkStart w:id="27" w:name="_Toc319694234"/>
      <w:bookmarkStart w:id="28" w:name="_Toc319694128"/>
      <w:bookmarkStart w:id="29" w:name="_Toc319693915"/>
      <w:r w:rsidRPr="00C20417">
        <w:rPr>
          <w:rFonts w:ascii="Times New Roman" w:hAnsi="Times New Roman" w:cs="Times New Roman"/>
          <w:sz w:val="24"/>
          <w:szCs w:val="24"/>
        </w:rPr>
        <w:t>закупка содержит сведения о государственной тайне;</w:t>
      </w:r>
      <w:bookmarkStart w:id="30" w:name="_Toc319693916"/>
      <w:bookmarkStart w:id="31" w:name="_Toc319694129"/>
      <w:bookmarkStart w:id="32" w:name="_Toc319694235"/>
      <w:bookmarkEnd w:id="27"/>
      <w:bookmarkEnd w:id="28"/>
      <w:bookmarkEnd w:id="29"/>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закупка содержит сведения, которые не составляют государственную тайну, но не подлежат размещению в ЕИС в случаях, предусмотренных Законом №223-ФЗ (решения Правительства РФ и др.);</w:t>
      </w:r>
      <w:bookmarkStart w:id="33" w:name="_Toc319694130"/>
      <w:bookmarkStart w:id="34" w:name="_Toc319694236"/>
      <w:bookmarkStart w:id="35" w:name="_Toc319693917"/>
      <w:bookmarkEnd w:id="30"/>
      <w:bookmarkEnd w:id="31"/>
      <w:bookmarkEnd w:id="32"/>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предмет закупки входит в состав перечней и/или группы товаров, работ, услуг, сведения о закупке которых не составляют государственную тайну, но не подлежат размещению в ЕИС </w:t>
      </w:r>
      <w:bookmarkEnd w:id="33"/>
      <w:bookmarkEnd w:id="34"/>
      <w:bookmarkEnd w:id="35"/>
      <w:r w:rsidRPr="00C20417">
        <w:rPr>
          <w:rFonts w:ascii="Times New Roman" w:hAnsi="Times New Roman" w:cs="Times New Roman"/>
          <w:sz w:val="24"/>
          <w:szCs w:val="24"/>
        </w:rPr>
        <w:t>в случаях, предусмотренных Законом № 223-ФЗ (решения Правительства РФ и др.);</w:t>
      </w:r>
      <w:bookmarkEnd w:id="26"/>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участниками закрытой процедуры закупки могут являться только лица, специально приглашенные для этой цели;</w:t>
      </w:r>
    </w:p>
    <w:p w:rsidR="003A1C39" w:rsidRPr="00C20417" w:rsidRDefault="00576697" w:rsidP="001D7873">
      <w:pPr>
        <w:pStyle w:val="af1"/>
        <w:widowControl w:val="0"/>
        <w:numPr>
          <w:ilvl w:val="2"/>
          <w:numId w:val="12"/>
        </w:numPr>
        <w:tabs>
          <w:tab w:val="left" w:pos="1276"/>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закрытые процедуры проводятся в соответствии с настоящим Положением с учетом особенностей:</w:t>
      </w:r>
    </w:p>
    <w:p w:rsidR="003A1C39" w:rsidRPr="00C20417" w:rsidRDefault="00576697" w:rsidP="001D7873">
      <w:pPr>
        <w:pStyle w:val="af1"/>
        <w:widowControl w:val="0"/>
        <w:numPr>
          <w:ilvl w:val="0"/>
          <w:numId w:val="1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размещение информации о проведении закупки в ЕИС не осуществляется. Такая ин информация направляется одновременно в адрес всех лиц, приглашаемых заказчиком к участию в закупке;</w:t>
      </w:r>
    </w:p>
    <w:p w:rsidR="003A1C39" w:rsidRPr="00C20417" w:rsidRDefault="00576697" w:rsidP="001D7873">
      <w:pPr>
        <w:pStyle w:val="af1"/>
        <w:widowControl w:val="0"/>
        <w:numPr>
          <w:ilvl w:val="0"/>
          <w:numId w:val="1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Предприятие не предоставляет документацию о закупке лицам, которым не было направлено приглашение;</w:t>
      </w:r>
    </w:p>
    <w:p w:rsidR="003A1C39" w:rsidRPr="00C20417" w:rsidRDefault="00576697" w:rsidP="001D7873">
      <w:pPr>
        <w:pStyle w:val="af1"/>
        <w:widowControl w:val="0"/>
        <w:numPr>
          <w:ilvl w:val="0"/>
          <w:numId w:val="1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проведении закупки предприятие вправе потребовать, чтобы Участники закупки до получения документации о закупке заключили с ним соглашение о конфиденциальности. Такое условие должно содержаться в приглашении к участию в закупке. Соглашение о конфиденциальности заключается с каждым Участником закупки. Документация о закупке предоставляется только после подписания Участником такого соглашения;</w:t>
      </w:r>
    </w:p>
    <w:p w:rsidR="003A1C39" w:rsidRPr="00C20417" w:rsidRDefault="00576697" w:rsidP="001D7873">
      <w:pPr>
        <w:pStyle w:val="af1"/>
        <w:widowControl w:val="0"/>
        <w:numPr>
          <w:ilvl w:val="0"/>
          <w:numId w:val="1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проведении закупки предприятие может потребовать, чтобы представители Участника закупки имели допуск к государственной тайне в соответствии с Законом РФ № 5485-I от 21 июля 1993 года «О государственной тайне»;</w:t>
      </w:r>
    </w:p>
    <w:p w:rsidR="003A1C39" w:rsidRPr="00C20417" w:rsidRDefault="00576697" w:rsidP="001D7873">
      <w:pPr>
        <w:pStyle w:val="af1"/>
        <w:widowControl w:val="0"/>
        <w:numPr>
          <w:ilvl w:val="0"/>
          <w:numId w:val="1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вскрытие конвертов с Заявками Участников закупки и рассмотрение таких заявок может состояться ранее даты, указанной в документации о закупке, при наличии согласия в письменной форме всех лиц, принявших приглашение к участию в закупке и подавших Заявку.</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bookmarkStart w:id="36" w:name="_Hlk134302966"/>
      <w:bookmarkStart w:id="37" w:name="_Hlk134560449"/>
      <w:r w:rsidRPr="00C20417">
        <w:rPr>
          <w:rFonts w:ascii="Times New Roman" w:hAnsi="Times New Roman" w:cs="Times New Roman"/>
          <w:sz w:val="24"/>
          <w:szCs w:val="24"/>
        </w:rPr>
        <w:t>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настоящего Федерального закона, или если закупка проводится в случаях, определенных Правительством Российской Федерации в соответствии с частью 16 статьи 4 Федерального закона №223-ФЗ (далее также - закрытая конкурентная закупка).</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Информация о закрытой конкурентной закупке, за исключением закупки, </w:t>
      </w:r>
      <w:r w:rsidRPr="00C20417">
        <w:rPr>
          <w:rFonts w:ascii="Times New Roman" w:hAnsi="Times New Roman" w:cs="Times New Roman"/>
          <w:sz w:val="24"/>
          <w:szCs w:val="24"/>
        </w:rPr>
        <w:lastRenderedPageBreak/>
        <w:t>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о закупке, в сроки, установленные настоящим Федеральным законом.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bookmarkEnd w:id="36"/>
    </w:p>
    <w:bookmarkEnd w:id="37"/>
    <w:p w:rsidR="003A1C39" w:rsidRPr="00C20417" w:rsidRDefault="00576697" w:rsidP="001D7873">
      <w:pPr>
        <w:pStyle w:val="af1"/>
        <w:widowControl w:val="0"/>
        <w:numPr>
          <w:ilvl w:val="1"/>
          <w:numId w:val="12"/>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 xml:space="preserve"> </w:t>
      </w:r>
      <w:proofErr w:type="spellStart"/>
      <w:r w:rsidRPr="00C20417">
        <w:rPr>
          <w:rStyle w:val="a4"/>
          <w:rFonts w:ascii="Times New Roman" w:hAnsi="Times New Roman" w:cs="Times New Roman"/>
          <w:i w:val="0"/>
          <w:sz w:val="24"/>
          <w:szCs w:val="24"/>
        </w:rPr>
        <w:t>Предквалификационный</w:t>
      </w:r>
      <w:proofErr w:type="spellEnd"/>
      <w:r w:rsidRPr="00C20417">
        <w:rPr>
          <w:rStyle w:val="a4"/>
          <w:rFonts w:ascii="Times New Roman" w:hAnsi="Times New Roman" w:cs="Times New Roman"/>
          <w:i w:val="0"/>
          <w:sz w:val="24"/>
          <w:szCs w:val="24"/>
        </w:rPr>
        <w:t xml:space="preserve"> отбор</w:t>
      </w:r>
      <w:r w:rsidRPr="00C20417">
        <w:rPr>
          <w:rFonts w:ascii="Times New Roman" w:hAnsi="Times New Roman" w:cs="Times New Roman"/>
          <w:sz w:val="24"/>
          <w:szCs w:val="24"/>
        </w:rPr>
        <w:t xml:space="preserve"> – это неторговая, неконкурентная процедура, которую проводит заказчик с целью определения квалифицированных поставщиков (подрядчиков, исполнителей) для дальнейшего их участия в последующих закупках.</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Предквалификационный</w:t>
      </w:r>
      <w:proofErr w:type="spellEnd"/>
      <w:r w:rsidRPr="00C20417">
        <w:rPr>
          <w:rFonts w:ascii="Times New Roman" w:hAnsi="Times New Roman" w:cs="Times New Roman"/>
          <w:sz w:val="24"/>
          <w:szCs w:val="24"/>
        </w:rPr>
        <w:t xml:space="preserve"> отбор может быть проведен как отдельная процедура, так и в качестве этапа любой закупочной процедуры.</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Предквалификационный</w:t>
      </w:r>
      <w:proofErr w:type="spellEnd"/>
      <w:r w:rsidRPr="00C20417">
        <w:rPr>
          <w:rFonts w:ascii="Times New Roman" w:hAnsi="Times New Roman" w:cs="Times New Roman"/>
          <w:sz w:val="24"/>
          <w:szCs w:val="24"/>
        </w:rPr>
        <w:t xml:space="preserve"> отбор может включать оценку по критериям стоимостным и не стоимостным, а также только по </w:t>
      </w:r>
      <w:proofErr w:type="spellStart"/>
      <w:r w:rsidRPr="00C20417">
        <w:rPr>
          <w:rFonts w:ascii="Times New Roman" w:hAnsi="Times New Roman" w:cs="Times New Roman"/>
          <w:sz w:val="24"/>
          <w:szCs w:val="24"/>
        </w:rPr>
        <w:t>нестоимостным</w:t>
      </w:r>
      <w:proofErr w:type="spellEnd"/>
      <w:r w:rsidRPr="00C20417">
        <w:rPr>
          <w:rFonts w:ascii="Times New Roman" w:hAnsi="Times New Roman" w:cs="Times New Roman"/>
          <w:sz w:val="24"/>
          <w:szCs w:val="24"/>
        </w:rPr>
        <w:t xml:space="preserve"> критериям.</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Процедура </w:t>
      </w:r>
      <w:proofErr w:type="spellStart"/>
      <w:r w:rsidRPr="00C20417">
        <w:rPr>
          <w:rFonts w:ascii="Times New Roman" w:hAnsi="Times New Roman" w:cs="Times New Roman"/>
          <w:sz w:val="24"/>
          <w:szCs w:val="24"/>
        </w:rPr>
        <w:t>предквалификкационного</w:t>
      </w:r>
      <w:proofErr w:type="spellEnd"/>
      <w:r w:rsidRPr="00C20417">
        <w:rPr>
          <w:rFonts w:ascii="Times New Roman" w:hAnsi="Times New Roman" w:cs="Times New Roman"/>
          <w:sz w:val="24"/>
          <w:szCs w:val="24"/>
        </w:rPr>
        <w:t xml:space="preserve"> отбора проводится по правилам проведения </w:t>
      </w:r>
      <w:proofErr w:type="spellStart"/>
      <w:r w:rsidRPr="00C20417">
        <w:rPr>
          <w:rFonts w:ascii="Times New Roman" w:hAnsi="Times New Roman" w:cs="Times New Roman"/>
          <w:sz w:val="24"/>
          <w:szCs w:val="24"/>
        </w:rPr>
        <w:t>предквалификационного</w:t>
      </w:r>
      <w:proofErr w:type="spellEnd"/>
      <w:r w:rsidRPr="00C20417">
        <w:rPr>
          <w:rFonts w:ascii="Times New Roman" w:hAnsi="Times New Roman" w:cs="Times New Roman"/>
          <w:sz w:val="24"/>
          <w:szCs w:val="24"/>
        </w:rPr>
        <w:t xml:space="preserve"> отбора и конкурса, предусмотренных в разделе 9 настоящего Положения.</w:t>
      </w:r>
    </w:p>
    <w:p w:rsidR="003A1C39" w:rsidRPr="00C20417" w:rsidRDefault="00576697" w:rsidP="001D7873">
      <w:pPr>
        <w:pStyle w:val="af1"/>
        <w:widowControl w:val="0"/>
        <w:numPr>
          <w:ilvl w:val="2"/>
          <w:numId w:val="1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Срок проведения </w:t>
      </w:r>
      <w:proofErr w:type="spellStart"/>
      <w:r w:rsidRPr="00C20417">
        <w:rPr>
          <w:rFonts w:ascii="Times New Roman" w:hAnsi="Times New Roman" w:cs="Times New Roman"/>
          <w:sz w:val="24"/>
          <w:szCs w:val="24"/>
        </w:rPr>
        <w:t>предквалификационного</w:t>
      </w:r>
      <w:proofErr w:type="spellEnd"/>
      <w:r w:rsidRPr="00C20417">
        <w:rPr>
          <w:rFonts w:ascii="Times New Roman" w:hAnsi="Times New Roman" w:cs="Times New Roman"/>
          <w:sz w:val="24"/>
          <w:szCs w:val="24"/>
        </w:rPr>
        <w:t xml:space="preserve"> отбора не может составлять менее трех дней. </w:t>
      </w:r>
    </w:p>
    <w:p w:rsidR="003A1C39" w:rsidRPr="00C20417" w:rsidRDefault="003A1C39">
      <w:pPr>
        <w:widowControl w:val="0"/>
        <w:tabs>
          <w:tab w:val="left" w:pos="709"/>
        </w:tabs>
        <w:spacing w:after="0" w:line="240" w:lineRule="auto"/>
        <w:ind w:left="426"/>
        <w:jc w:val="both"/>
        <w:rPr>
          <w:rFonts w:ascii="Times New Roman" w:hAnsi="Times New Roman" w:cs="Times New Roman"/>
          <w:sz w:val="24"/>
          <w:szCs w:val="24"/>
        </w:rPr>
      </w:pPr>
    </w:p>
    <w:p w:rsidR="003A1C39" w:rsidRPr="00C20417" w:rsidRDefault="00576697" w:rsidP="001D7873">
      <w:pPr>
        <w:pStyle w:val="af1"/>
        <w:widowControl w:val="0"/>
        <w:numPr>
          <w:ilvl w:val="0"/>
          <w:numId w:val="12"/>
        </w:numPr>
        <w:tabs>
          <w:tab w:val="left" w:pos="567"/>
        </w:tabs>
        <w:spacing w:after="0" w:line="240" w:lineRule="auto"/>
        <w:contextualSpacing w:val="0"/>
        <w:jc w:val="center"/>
        <w:rPr>
          <w:rFonts w:ascii="Times New Roman" w:hAnsi="Times New Roman" w:cs="Times New Roman"/>
          <w:sz w:val="24"/>
          <w:szCs w:val="24"/>
        </w:rPr>
      </w:pPr>
      <w:r w:rsidRPr="00C20417">
        <w:rPr>
          <w:rFonts w:ascii="Times New Roman" w:hAnsi="Times New Roman" w:cs="Times New Roman"/>
          <w:sz w:val="24"/>
          <w:szCs w:val="24"/>
        </w:rPr>
        <w:t>ТРЕБОВАНИЯ К УЧАСТНИКАМ ЗАКУПКИ</w:t>
      </w:r>
    </w:p>
    <w:p w:rsidR="003A1C39" w:rsidRPr="00C20417" w:rsidRDefault="00576697" w:rsidP="001D7873">
      <w:pPr>
        <w:pStyle w:val="af1"/>
        <w:widowControl w:val="0"/>
        <w:numPr>
          <w:ilvl w:val="0"/>
          <w:numId w:val="1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color w:val="000000"/>
          <w:sz w:val="24"/>
          <w:szCs w:val="24"/>
          <w:shd w:val="clear" w:color="auto" w:fill="FFFFFF"/>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rsidR="003A1C39" w:rsidRPr="00C20417" w:rsidRDefault="00576697" w:rsidP="001D7873">
      <w:pPr>
        <w:pStyle w:val="af1"/>
        <w:widowControl w:val="0"/>
        <w:numPr>
          <w:ilvl w:val="0"/>
          <w:numId w:val="1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процедуры закупки должен соответствовать требованиям, установленным законодательством Российской Федерации для лиц, осуществляющих поставки товаров, работ, услуг, являющихся предметом закупки, в том числе:</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соответствие требованиям, устанавливаемым в соответствии с законодательством Российской Федерации и настоящим Положением, к лицам, осуществляющим поставки товаров, выполнение работ, оказание услуг, являющихся предметом закупки;</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закупки - юридическое лицо не находится в процессе ликвидации;</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отношении участника закупки - юридического лица или индивидуального предпринимателя не выносилось судебных решений о признании несостоятельным (банкротом) и об открытии конкурсного производства;</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неприостановление</w:t>
      </w:r>
      <w:proofErr w:type="spellEnd"/>
      <w:r w:rsidRPr="00C20417">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Данное требование не распространяется на суммы,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непривлечение</w:t>
      </w:r>
      <w:proofErr w:type="spellEnd"/>
      <w:r w:rsidRPr="00C20417">
        <w:rPr>
          <w:rFonts w:ascii="Times New Roman" w:hAnsi="Times New Roman" w:cs="Times New Roman"/>
          <w:sz w:val="24"/>
          <w:szCs w:val="24"/>
        </w:rPr>
        <w:t xml:space="preserve"> участника закупки - юридического лица в течение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отсутствие сведений об участнике закупки в реестре недобросовестных поставщиков, предусмотренном статьей 5 Федерального закона от 18.07.2011 г. N 223-ФЗ;</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отсутствие сведений об участнике закупки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отсутствие между участником закупки и заказчиком конфликта интересов;</w:t>
      </w:r>
    </w:p>
    <w:p w:rsidR="003A1C39" w:rsidRPr="00C20417" w:rsidRDefault="00576697" w:rsidP="001D7873">
      <w:pPr>
        <w:pStyle w:val="af1"/>
        <w:widowControl w:val="0"/>
        <w:numPr>
          <w:ilvl w:val="0"/>
          <w:numId w:val="1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закупки не является офшорной компанией;</w:t>
      </w:r>
    </w:p>
    <w:p w:rsidR="003A1C39" w:rsidRPr="00C20417" w:rsidRDefault="00576697" w:rsidP="001D7873">
      <w:pPr>
        <w:pStyle w:val="af1"/>
        <w:widowControl w:val="0"/>
        <w:numPr>
          <w:ilvl w:val="0"/>
          <w:numId w:val="1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отсутствие у участника закупки ограничений для участия в закупках, установленных законодательством Российской Федерации;</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также:</w:t>
      </w:r>
    </w:p>
    <w:p w:rsidR="003A1C39" w:rsidRPr="00C20417" w:rsidRDefault="00576697" w:rsidP="001D7873">
      <w:pPr>
        <w:pStyle w:val="af1"/>
        <w:widowControl w:val="0"/>
        <w:numPr>
          <w:ilvl w:val="0"/>
          <w:numId w:val="1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наличие финансовых материальных, кадровых ресурсов, оборудования, иных ресурсов, необходимых для выполнения условий договора, заключаемого по итогам закупки;</w:t>
      </w:r>
    </w:p>
    <w:p w:rsidR="003A1C39" w:rsidRPr="00C20417" w:rsidRDefault="00576697" w:rsidP="001D7873">
      <w:pPr>
        <w:pStyle w:val="af1"/>
        <w:widowControl w:val="0"/>
        <w:numPr>
          <w:ilvl w:val="0"/>
          <w:numId w:val="1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наличие положительной деловой репутации и опыта, необходимых для исполнения условий договора, заключаемого по итогам процедуры закупки.</w:t>
      </w:r>
    </w:p>
    <w:p w:rsidR="003A1C39" w:rsidRPr="00C20417" w:rsidRDefault="00576697" w:rsidP="001D7873">
      <w:pPr>
        <w:pStyle w:val="af1"/>
        <w:widowControl w:val="0"/>
        <w:numPr>
          <w:ilvl w:val="0"/>
          <w:numId w:val="1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Иные требования к участникам процедуры закупки могут быть установлены в закупочной документации.</w:t>
      </w:r>
    </w:p>
    <w:p w:rsidR="003A1C39" w:rsidRPr="00C20417" w:rsidRDefault="00576697" w:rsidP="001D7873">
      <w:pPr>
        <w:pStyle w:val="af1"/>
        <w:widowControl w:val="0"/>
        <w:numPr>
          <w:ilvl w:val="0"/>
          <w:numId w:val="20"/>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Требования к участникам процедуры закупки и порядок подтверждения соответствия требованиям устанавливаются в закупочной документации.</w:t>
      </w:r>
    </w:p>
    <w:p w:rsidR="003A1C39" w:rsidRPr="00C20417" w:rsidRDefault="00576697" w:rsidP="001D7873">
      <w:pPr>
        <w:pStyle w:val="af1"/>
        <w:widowControl w:val="0"/>
        <w:numPr>
          <w:ilvl w:val="0"/>
          <w:numId w:val="21"/>
        </w:numPr>
        <w:tabs>
          <w:tab w:val="left" w:pos="993"/>
        </w:tabs>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Требования к участникам закупки предъявляются к каждому из лиц, в случае, если на стороне участника закупки выступают несколько лиц.</w:t>
      </w:r>
    </w:p>
    <w:p w:rsidR="003A1C39" w:rsidRPr="00C20417" w:rsidRDefault="00576697">
      <w:pPr>
        <w:pStyle w:val="af1"/>
        <w:widowControl w:val="0"/>
        <w:tabs>
          <w:tab w:val="left" w:pos="993"/>
        </w:tabs>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7.6. Требование о том, что участник не находится под Российскими санкциями. Перечень таких участников содержится в Приложении №4 к настоящему Положению.</w:t>
      </w:r>
    </w:p>
    <w:p w:rsidR="003A1C39" w:rsidRPr="00C20417" w:rsidRDefault="003A1C39">
      <w:pPr>
        <w:pStyle w:val="af1"/>
        <w:widowControl w:val="0"/>
        <w:tabs>
          <w:tab w:val="left" w:pos="993"/>
        </w:tabs>
        <w:spacing w:after="0" w:line="240" w:lineRule="auto"/>
        <w:ind w:left="567"/>
        <w:contextualSpacing w:val="0"/>
        <w:jc w:val="both"/>
        <w:rPr>
          <w:rFonts w:ascii="Times New Roman" w:hAnsi="Times New Roman" w:cs="Times New Roman"/>
          <w:sz w:val="24"/>
          <w:szCs w:val="24"/>
        </w:rPr>
      </w:pPr>
    </w:p>
    <w:p w:rsidR="003A1C39" w:rsidRPr="00C20417" w:rsidRDefault="009C3F6E" w:rsidP="009C3F6E">
      <w:pPr>
        <w:pStyle w:val="af1"/>
        <w:widowControl w:val="0"/>
        <w:tabs>
          <w:tab w:val="left" w:pos="993"/>
        </w:tabs>
        <w:spacing w:after="0" w:line="240" w:lineRule="auto"/>
        <w:ind w:left="360"/>
        <w:rPr>
          <w:rFonts w:ascii="Times New Roman" w:hAnsi="Times New Roman" w:cs="Times New Roman"/>
          <w:sz w:val="24"/>
          <w:szCs w:val="24"/>
        </w:rPr>
      </w:pPr>
      <w:r w:rsidRPr="00C20417">
        <w:rPr>
          <w:rFonts w:ascii="Times New Roman" w:hAnsi="Times New Roman" w:cs="Times New Roman"/>
          <w:sz w:val="24"/>
          <w:szCs w:val="24"/>
        </w:rPr>
        <w:t xml:space="preserve">        8.</w:t>
      </w:r>
      <w:r w:rsidR="0078378F" w:rsidRPr="00C20417">
        <w:rPr>
          <w:rFonts w:ascii="Times New Roman" w:hAnsi="Times New Roman" w:cs="Times New Roman"/>
          <w:sz w:val="24"/>
          <w:szCs w:val="24"/>
        </w:rPr>
        <w:t xml:space="preserve"> </w:t>
      </w:r>
      <w:r w:rsidR="00576697" w:rsidRPr="00C20417">
        <w:rPr>
          <w:rFonts w:ascii="Times New Roman" w:hAnsi="Times New Roman" w:cs="Times New Roman"/>
          <w:sz w:val="24"/>
          <w:szCs w:val="24"/>
        </w:rPr>
        <w:t xml:space="preserve">ПОРЯДОК ПРОВЕДЕНИЯ ОТКРЫТОГО АУКЦИОНА В ЭЛЕКТРОННОЙ ФОРМЕ </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8.1. Под открытым аукционом в электронной форме (далее - электронный аукцион)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w:t>
      </w:r>
      <w:r w:rsidRPr="00C20417">
        <w:rPr>
          <w:rFonts w:ascii="Times New Roman" w:hAnsi="Times New Roman" w:cs="Times New Roman"/>
          <w:sz w:val="24"/>
          <w:szCs w:val="24"/>
        </w:rPr>
        <w:lastRenderedPageBreak/>
        <w:t>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8.1.1. Заказчик может принять решение о проведении </w:t>
      </w:r>
      <w:proofErr w:type="spellStart"/>
      <w:r w:rsidRPr="00C20417">
        <w:rPr>
          <w:rFonts w:ascii="Times New Roman" w:hAnsi="Times New Roman" w:cs="Times New Roman"/>
          <w:sz w:val="24"/>
          <w:szCs w:val="24"/>
        </w:rPr>
        <w:t>редукциона</w:t>
      </w:r>
      <w:proofErr w:type="spellEnd"/>
      <w:r w:rsidRPr="00C20417">
        <w:rPr>
          <w:rFonts w:ascii="Times New Roman" w:hAnsi="Times New Roman" w:cs="Times New Roman"/>
          <w:sz w:val="24"/>
          <w:szCs w:val="24"/>
        </w:rPr>
        <w:t xml:space="preserve"> в электронной форме – собственного конкурентного способа закупки при размере НМЦД не более 10 000 000 (Десяти миллионов) рублей.</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8.1.2. </w:t>
      </w:r>
      <w:proofErr w:type="spellStart"/>
      <w:r w:rsidRPr="00C20417">
        <w:rPr>
          <w:rFonts w:ascii="Times New Roman" w:hAnsi="Times New Roman" w:cs="Times New Roman"/>
          <w:sz w:val="24"/>
          <w:szCs w:val="24"/>
        </w:rPr>
        <w:t>Редукцион</w:t>
      </w:r>
      <w:proofErr w:type="spellEnd"/>
      <w:r w:rsidRPr="00C20417">
        <w:rPr>
          <w:rFonts w:ascii="Times New Roman" w:hAnsi="Times New Roman" w:cs="Times New Roman"/>
          <w:sz w:val="24"/>
          <w:szCs w:val="24"/>
        </w:rPr>
        <w:t xml:space="preserve"> в электронной форме проводится в соответствии с условиями, предусмотренными в разделе 8. настоящего Положения с учетом особенностей ст. 8.3.2.</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8.2. При проведении электронного аукциона какие-либо переговоры Заказчика, оператора электронной площадки с участником электронного аукциона не допускаются.</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 В извещении об осуществлении конкурентной закупки должны быть указаны сведения, предусмотренные частью 9 статьи 4 Федерального закона №223-ФЗ, а таже сведения, предусмотренные заказчиком.</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8.3.1. Заказчик размещает в ЕИС извещение о проведении аукциона и документацию о закупке не менее чем за 15 (пятнадцать) дней до даты окончания срока подачи заявок на участие в аукционе.</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8.3.2. Заказчик размещает в ЕИС извещение о проведении </w:t>
      </w:r>
      <w:proofErr w:type="spellStart"/>
      <w:r w:rsidRPr="00C20417">
        <w:rPr>
          <w:rFonts w:ascii="Times New Roman" w:hAnsi="Times New Roman" w:cs="Times New Roman"/>
          <w:sz w:val="24"/>
          <w:szCs w:val="24"/>
        </w:rPr>
        <w:t>редукциона</w:t>
      </w:r>
      <w:proofErr w:type="spellEnd"/>
      <w:r w:rsidRPr="00C20417">
        <w:rPr>
          <w:rFonts w:ascii="Times New Roman" w:hAnsi="Times New Roman" w:cs="Times New Roman"/>
          <w:sz w:val="24"/>
          <w:szCs w:val="24"/>
        </w:rPr>
        <w:t xml:space="preserve"> в электронной форме и документацию о закупке не менее чем за 5 (пять) дней до даты окончания срока подачи заявок на участие в аукционе.</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8.3.2. В извещении об осуществлении конкурентной закупки должны быть указаны сведения, предусмотренные частью 9 статьи 4 Федерального закона №223-ФЗ,</w:t>
      </w:r>
      <w:r w:rsidRPr="00C20417">
        <w:rPr>
          <w:rFonts w:ascii="Times New Roman" w:hAnsi="Times New Roman" w:cs="Times New Roman"/>
          <w:sz w:val="24"/>
          <w:szCs w:val="24"/>
          <w:lang w:val="en-US"/>
        </w:rPr>
        <w:t xml:space="preserve"> </w:t>
      </w:r>
      <w:r w:rsidRPr="00C20417">
        <w:rPr>
          <w:rFonts w:ascii="Times New Roman" w:hAnsi="Times New Roman" w:cs="Times New Roman"/>
          <w:sz w:val="24"/>
          <w:szCs w:val="24"/>
        </w:rPr>
        <w:t>в том числе:</w:t>
      </w:r>
    </w:p>
    <w:p w:rsidR="003A1C39" w:rsidRPr="00C20417" w:rsidRDefault="00576697" w:rsidP="001D7873">
      <w:pPr>
        <w:pStyle w:val="af1"/>
        <w:widowControl w:val="0"/>
        <w:numPr>
          <w:ilvl w:val="0"/>
          <w:numId w:val="2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способ осуществления закупки;</w:t>
      </w:r>
    </w:p>
    <w:p w:rsidR="003A1C39" w:rsidRPr="00C20417" w:rsidRDefault="00576697" w:rsidP="001D7873">
      <w:pPr>
        <w:pStyle w:val="af1"/>
        <w:widowControl w:val="0"/>
        <w:numPr>
          <w:ilvl w:val="0"/>
          <w:numId w:val="2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заказчика;</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настоящего Федерального закона (при необходимости);</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место поставки товара, выполнения работы, оказания услуги;</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bookmarkStart w:id="38" w:name="_Hlk134303025"/>
      <w:bookmarkStart w:id="39" w:name="_Hlk134560514"/>
      <w:r w:rsidRPr="00C20417">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bookmarkEnd w:id="38"/>
    </w:p>
    <w:bookmarkEnd w:id="39"/>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bookmarkStart w:id="40" w:name="_Hlk126868088"/>
      <w:r w:rsidRPr="00C20417">
        <w:rPr>
          <w:rFonts w:ascii="Times New Roman" w:hAnsi="Times New Roman" w:cs="Times New Roman"/>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bookmarkEnd w:id="40"/>
    <w:p w:rsidR="003A1C39" w:rsidRPr="00C20417" w:rsidRDefault="00576697" w:rsidP="001D7873">
      <w:pPr>
        <w:pStyle w:val="af1"/>
        <w:widowControl w:val="0"/>
        <w:numPr>
          <w:ilvl w:val="0"/>
          <w:numId w:val="22"/>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адрес электронной площадки в информационно-телекоммуникационной сети "Интернет" (при осуществлении конкурентной закупки).</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8.3.3. В документации о конкурентной закупке должны быть указаны сведения (информация), предусмотренные частью 10 статьи 4 Федерального закона №223-ФЗ, в том числе:</w:t>
      </w:r>
    </w:p>
    <w:p w:rsidR="003A1C39" w:rsidRPr="00C20417" w:rsidRDefault="00576697" w:rsidP="001D7873">
      <w:pPr>
        <w:pStyle w:val="af1"/>
        <w:widowControl w:val="0"/>
        <w:numPr>
          <w:ilvl w:val="0"/>
          <w:numId w:val="23"/>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w:t>
      </w:r>
      <w:r w:rsidRPr="00C20417">
        <w:rPr>
          <w:rFonts w:ascii="Times New Roman" w:hAnsi="Times New Roman" w:cs="Times New Roman"/>
          <w:sz w:val="24"/>
          <w:szCs w:val="24"/>
        </w:rPr>
        <w:lastRenderedPageBreak/>
        <w:t>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3A1C39" w:rsidRPr="00C20417" w:rsidRDefault="00576697" w:rsidP="001D7873">
      <w:pPr>
        <w:pStyle w:val="af1"/>
        <w:widowControl w:val="0"/>
        <w:numPr>
          <w:ilvl w:val="0"/>
          <w:numId w:val="23"/>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требования к содержанию, форме, оформлению и составу заявки на участие в закупке;</w:t>
      </w:r>
    </w:p>
    <w:p w:rsidR="003A1C39" w:rsidRPr="00C20417" w:rsidRDefault="00576697" w:rsidP="001D7873">
      <w:pPr>
        <w:pStyle w:val="af1"/>
        <w:widowControl w:val="0"/>
        <w:numPr>
          <w:ilvl w:val="0"/>
          <w:numId w:val="23"/>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A1C39" w:rsidRPr="00C20417" w:rsidRDefault="00576697" w:rsidP="001D7873">
      <w:pPr>
        <w:pStyle w:val="af1"/>
        <w:widowControl w:val="0"/>
        <w:numPr>
          <w:ilvl w:val="0"/>
          <w:numId w:val="23"/>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место, условия и сроки (периоды) поставки товара, выполнения работы, оказания услуги;</w:t>
      </w:r>
    </w:p>
    <w:p w:rsidR="003A1C39" w:rsidRPr="00C20417" w:rsidRDefault="00576697" w:rsidP="001D7873">
      <w:pPr>
        <w:pStyle w:val="af1"/>
        <w:widowControl w:val="0"/>
        <w:numPr>
          <w:ilvl w:val="0"/>
          <w:numId w:val="23"/>
        </w:numPr>
        <w:spacing w:after="0" w:line="240" w:lineRule="auto"/>
        <w:ind w:left="0" w:firstLine="567"/>
        <w:jc w:val="both"/>
        <w:rPr>
          <w:rFonts w:ascii="Times New Roman" w:hAnsi="Times New Roman" w:cs="Times New Roman"/>
          <w:sz w:val="24"/>
          <w:szCs w:val="24"/>
        </w:rPr>
      </w:pPr>
      <w:bookmarkStart w:id="41" w:name="_Hlk134303058"/>
      <w:bookmarkStart w:id="42" w:name="_Hlk134560539"/>
      <w:r w:rsidRPr="00C20417">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bookmarkEnd w:id="41"/>
    </w:p>
    <w:bookmarkEnd w:id="42"/>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форма, сроки и порядок оплаты товара, работы, услуги;</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bookmarkStart w:id="43" w:name="_Hlk134303082"/>
      <w:bookmarkStart w:id="44" w:name="_Hlk134560554"/>
      <w:r w:rsidRPr="00C20417">
        <w:rPr>
          <w:rFonts w:ascii="Times New Roman" w:hAnsi="Times New Roman" w:cs="Times New Roman"/>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bookmarkEnd w:id="43"/>
    </w:p>
    <w:bookmarkEnd w:id="44"/>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требования к участникам такой закупки;</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формы, порядок, дата и время окончания срока предоставления участникам такой закупки разъяснений положений документации о закупке;</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дата рассмотрения предложений участников такой закупки и подведения итогов такой закупки;</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критерии оценки и сопоставления заявок на участие в такой закупке;</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порядок оценки и сопоставления заявок на участие в такой закупке;</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bookmarkStart w:id="45" w:name="_Hlk114325241"/>
      <w:bookmarkStart w:id="46" w:name="_Hlk126868174"/>
      <w:r w:rsidRPr="00C20417">
        <w:rPr>
          <w:rFonts w:ascii="Times New Roman" w:hAnsi="Times New Roman" w:cs="Times New Roman"/>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bookmarkEnd w:id="45"/>
    </w:p>
    <w:bookmarkEnd w:id="46"/>
    <w:p w:rsidR="003A1C39" w:rsidRPr="00C20417" w:rsidRDefault="00576697" w:rsidP="001D7873">
      <w:pPr>
        <w:pStyle w:val="af1"/>
        <w:widowControl w:val="0"/>
        <w:numPr>
          <w:ilvl w:val="0"/>
          <w:numId w:val="23"/>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описание предмета такой закупки в соответствии с частью 6.1 статьи 3 Федерального закона - 223;</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bookmarkStart w:id="47" w:name="_Hlk114325260"/>
      <w:r w:rsidRPr="00C20417">
        <w:rPr>
          <w:rFonts w:ascii="Times New Roman" w:hAnsi="Times New Roman" w:cs="Times New Roman"/>
          <w:sz w:val="24"/>
          <w:szCs w:val="24"/>
        </w:rPr>
        <w:lastRenderedPageBreak/>
        <w:t>8.3.4. Размещенные на официальном сайте и на сайте заказчика в соответствии с Федеральным законом № 223-ФЗ и положениями о закупке информация о закупке, положения о закупке, планы закупки должны быть доступны для ознакомления без взимания платы.</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8.3.5.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bookmarkEnd w:id="47"/>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8.3.6. В течение одного часа с момента размещения на электронной площадке извещения об отказе от проведения электронного аукциона, изменениях, внесенных в извещение о проведении электронного аукциона, изменениях, внесенных в документацию об электронном аукционе, разъяснений положений документации об электронном аукционе оператор электронной площадки направляет уведомление о таких извещениях, изменениях, разъяснениях всем участникам электронного аукциона, подавшим заявки на участие в аукционе.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8.4. Заказчик вправе отменить электронный аукцион по одному и более предмету закупки (лоту) до наступления даты и времени окончания срока подачи заявок на участие в электронном аукционе. Решение об отмене электронного аукциона размещается на электронной площадке и в ЕИС в день принятия этого решения.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8.5. Любой участник электронного аукциона вправе направить заказчику в порядке, предусмотренном Федеральным законом 223-ФЗ и положением о закупке, запрос о даче разъяснений положений извещения об осуществлении закупки и (или) документации о закупке. В течение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электронном аукционе.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8.6. Подача заявок на участие в электронном аукционе.</w:t>
      </w:r>
    </w:p>
    <w:p w:rsidR="003A1C39" w:rsidRPr="00C20417" w:rsidRDefault="00576697">
      <w:pPr>
        <w:pStyle w:val="af1"/>
        <w:widowControl w:val="0"/>
        <w:tabs>
          <w:tab w:val="left" w:pos="851"/>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8.6.1. Заявка на участие в электронном аукционе направляется участником такого аукциона оператору электронной площадки в форме электронного документа, который должен содержать информацию:</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w:t>
      </w:r>
      <w:r w:rsidRPr="00C20417">
        <w:rPr>
          <w:rFonts w:ascii="Times New Roman" w:hAnsi="Times New Roman" w:cs="Times New Roman"/>
          <w:sz w:val="24"/>
          <w:szCs w:val="24"/>
        </w:rPr>
        <w:lastRenderedPageBreak/>
        <w:t>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rsidP="001D7873">
      <w:pPr>
        <w:pStyle w:val="af1"/>
        <w:widowControl w:val="0"/>
        <w:numPr>
          <w:ilvl w:val="0"/>
          <w:numId w:val="24"/>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конкурса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8.6.2. Заявка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8.6.3. Участник вправе подать заявку на участие в электронном аукционе в любое время с момента размещения извещения о его проведении до предусмотренных извещением и документацией об аукционе даты и времени окончания срока подачи заявок на участие в электронном аукционе.</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8.6.4. Участник вправе подать только одну заявку на участие в электронном аукционе в отношении предмета закупки.</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8.6.5. Участник электронного аукциона, подавший заявку на участие в электронном аукционе, вправе отозвать данную заявку либо внести в нее изменения не позднее даты окончания срока подачи заявок на участие в электронном аукционе, направив об этом </w:t>
      </w:r>
      <w:r w:rsidRPr="00C20417">
        <w:rPr>
          <w:rFonts w:ascii="Times New Roman" w:hAnsi="Times New Roman" w:cs="Times New Roman"/>
          <w:sz w:val="24"/>
          <w:szCs w:val="24"/>
        </w:rPr>
        <w:lastRenderedPageBreak/>
        <w:t>уведомление оператору электронной площадки.</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8.6.6. В случае, если по окончании срока подачи заявок на участие в электронном аукционе подана только одна заявка или не подано ни одной заявки, такой аукцион признается несостоявшимся.</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8.6.7. Порядок рассмотрения заявок на участие в электронном аукционе:</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8.6.8. Закупочная комиссия проверяет заявки на участие в электронном аукционе на предмет соответствия требованиям и наличия документов, предоставление которых в составе заявки в соответствии с документацией об электронном аукционе является обязательным. Срок рассмотрения заявок на участие в электронном аукционе не может превышать три рабочих дня со дня окончания срока подачи заявок на участие в аукционе.</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8.6.9. По результатам рассмотрения заявок на участие в электронном аукционе, комиссия принимает решение о признании заявки на участие в электронном аукционе и участника электронного аукциона, подавшего данную заявку на участие в электронном аукционе соответствующими требованиям установленным документацией об электронном аукционе.</w:t>
      </w:r>
    </w:p>
    <w:p w:rsidR="003A1C39" w:rsidRPr="00C20417" w:rsidRDefault="00576697">
      <w:pPr>
        <w:pStyle w:val="af1"/>
        <w:widowControl w:val="0"/>
        <w:tabs>
          <w:tab w:val="left" w:pos="993"/>
        </w:tabs>
        <w:spacing w:after="0" w:line="240" w:lineRule="auto"/>
        <w:ind w:left="0" w:firstLine="567"/>
        <w:jc w:val="both"/>
        <w:rPr>
          <w:rFonts w:ascii="Times New Roman" w:hAnsi="Times New Roman" w:cs="Times New Roman"/>
          <w:sz w:val="24"/>
          <w:szCs w:val="24"/>
        </w:rPr>
      </w:pPr>
      <w:bookmarkStart w:id="48" w:name="_Hlk134303144"/>
      <w:r w:rsidRPr="00C20417">
        <w:rPr>
          <w:rFonts w:ascii="Times New Roman" w:hAnsi="Times New Roman" w:cs="Times New Roman"/>
          <w:sz w:val="24"/>
          <w:szCs w:val="24"/>
        </w:rPr>
        <w:t xml:space="preserve">8.6.10. </w:t>
      </w:r>
      <w:bookmarkStart w:id="49" w:name="_Hlk139569692"/>
      <w:r w:rsidRPr="00C20417">
        <w:rPr>
          <w:rFonts w:ascii="Times New Roman" w:hAnsi="Times New Roman" w:cs="Times New Roman"/>
          <w:sz w:val="24"/>
          <w:szCs w:val="24"/>
        </w:rPr>
        <w:t xml:space="preserve">Результаты рассмотрения заявок на участие в электронном аукционе оформляются протоколом рассмотрения заявок на участие в электронном аукционе, который подписывается всеми присутствующими членами закупочной комиссии. </w:t>
      </w:r>
      <w:bookmarkStart w:id="50" w:name="_Hlk134885182"/>
      <w:r w:rsidRPr="00C20417">
        <w:rPr>
          <w:rFonts w:ascii="Times New Roman" w:hAnsi="Times New Roman" w:cs="Times New Roman"/>
          <w:sz w:val="24"/>
          <w:szCs w:val="24"/>
        </w:rPr>
        <w:t xml:space="preserve">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 </w:t>
      </w:r>
      <w:bookmarkEnd w:id="49"/>
      <w:r w:rsidRPr="00C20417">
        <w:rPr>
          <w:rFonts w:ascii="Times New Roman" w:hAnsi="Times New Roman" w:cs="Times New Roman"/>
          <w:sz w:val="24"/>
          <w:szCs w:val="24"/>
        </w:rPr>
        <w:t>Указанный протокол должен содержать следующую информацию:</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51" w:name="_Hlk138873533"/>
      <w:bookmarkEnd w:id="48"/>
      <w:bookmarkEnd w:id="50"/>
      <w:r w:rsidRPr="00C20417">
        <w:rPr>
          <w:rFonts w:ascii="Times New Roman" w:hAnsi="Times New Roman" w:cs="Times New Roman"/>
          <w:sz w:val="24"/>
          <w:szCs w:val="24"/>
        </w:rPr>
        <w:t>1) дата подписания протокола;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количество поданных на участие в закупке (этапе закупки) заявок, а также дата и время регистрации каждой такой заявки;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количества заявок на участие в закупке, которые отклонены;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причины, по которым конкурентная закупка признана несостоявшейся, в случае ее признания таковой;</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иные сведения в случае, если необходимость их указания в протоколе предусмотрена положением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иные сведения в случае, если необходимость их указания в протоколе предусмотрена Положением о закупке.</w:t>
      </w:r>
    </w:p>
    <w:bookmarkEnd w:id="51"/>
    <w:p w:rsidR="003A1C39" w:rsidRPr="00C20417" w:rsidRDefault="00576697" w:rsidP="001D7873">
      <w:pPr>
        <w:pStyle w:val="af1"/>
        <w:widowControl w:val="0"/>
        <w:numPr>
          <w:ilvl w:val="1"/>
          <w:numId w:val="25"/>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Электронный аукцион признается несостоявшимся в случае:</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 если по окончании срока подачи заявок на участие в электронном аукционе не подано ни одной заявки или по результатам рассмотрения заявок на участие в электронном аукционе закупочная комиссия отклонила все поданные заявки на участие в электронном аукционе или если в течение десяти минут после начала проведения электронного аукциона ни один из его участников не подал предложение о цене договора;</w:t>
      </w:r>
    </w:p>
    <w:p w:rsidR="003A1C39" w:rsidRPr="00C20417" w:rsidRDefault="00576697" w:rsidP="001D7873">
      <w:pPr>
        <w:pStyle w:val="af1"/>
        <w:widowControl w:val="0"/>
        <w:numPr>
          <w:ilvl w:val="0"/>
          <w:numId w:val="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если подана только одна заявка на участие в электронном аукционе, соответствующая всем требованиям, указанным в извещении и документации об электронном аукционе или только одна заявка признана соответствующей всем требованиям, указанным в извещении и документации об электронном аукционе;</w:t>
      </w:r>
    </w:p>
    <w:p w:rsidR="003A1C39" w:rsidRPr="00C20417" w:rsidRDefault="00576697" w:rsidP="001D7873">
      <w:pPr>
        <w:pStyle w:val="af1"/>
        <w:widowControl w:val="0"/>
        <w:numPr>
          <w:ilvl w:val="0"/>
          <w:numId w:val="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если в течение десяти минут после начала проведения электронного аукциона, </w:t>
      </w:r>
      <w:r w:rsidRPr="00C20417">
        <w:rPr>
          <w:rFonts w:ascii="Times New Roman" w:hAnsi="Times New Roman" w:cs="Times New Roman"/>
          <w:sz w:val="24"/>
          <w:szCs w:val="24"/>
        </w:rPr>
        <w:lastRenderedPageBreak/>
        <w:t>поступило одно ценовое предложение о цене договора от участника электронного аукциона;</w:t>
      </w:r>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8.8. Проведение аукциона:</w:t>
      </w:r>
    </w:p>
    <w:p w:rsidR="003A1C39" w:rsidRPr="00C20417" w:rsidRDefault="00576697" w:rsidP="001D7873">
      <w:pPr>
        <w:pStyle w:val="af1"/>
        <w:widowControl w:val="0"/>
        <w:numPr>
          <w:ilvl w:val="0"/>
          <w:numId w:val="26"/>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Электронный аукцион проводится на электронной площадке в день и время, указанные в извещении о его проведении.</w:t>
      </w:r>
    </w:p>
    <w:p w:rsidR="003A1C39" w:rsidRPr="00C20417" w:rsidRDefault="00576697" w:rsidP="001D7873">
      <w:pPr>
        <w:pStyle w:val="af1"/>
        <w:widowControl w:val="0"/>
        <w:numPr>
          <w:ilvl w:val="0"/>
          <w:numId w:val="26"/>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Днем проведения электронного аукциона является рабочий день, следующий после истечения двух дней с даты окончания срока рассмотрения заявок на участие в аукционе.</w:t>
      </w:r>
    </w:p>
    <w:p w:rsidR="003A1C39" w:rsidRPr="00C20417" w:rsidRDefault="00576697" w:rsidP="001D7873">
      <w:pPr>
        <w:pStyle w:val="af1"/>
        <w:widowControl w:val="0"/>
        <w:numPr>
          <w:ilvl w:val="0"/>
          <w:numId w:val="26"/>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Электронный аукцион проводится путем снижения начальной (максимальной) цены договора, указанной в извещении о проведении аукциона.</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8.9. Величина снижения начальной (максимальной) цены договора (далее – «шаг аукциона») составляет от 0,5 процента до 5 (пяти) процентов начальной (максимальной) цены договора.</w:t>
      </w:r>
    </w:p>
    <w:p w:rsidR="003A1C39" w:rsidRPr="00C20417" w:rsidRDefault="00576697" w:rsidP="001D7873">
      <w:pPr>
        <w:pStyle w:val="af1"/>
        <w:widowControl w:val="0"/>
        <w:numPr>
          <w:ilvl w:val="2"/>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проведении электронного аукциона устанавливается время приема предложений участников электронного аукциона о цене договора, составляющее десять минут от начала проведения электронного аукциона до истечения срока подачи предложений о цене договора, а также десять минут после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электронный аукцион завершается.</w:t>
      </w:r>
    </w:p>
    <w:p w:rsidR="003A1C39" w:rsidRPr="00C20417" w:rsidRDefault="00576697" w:rsidP="001D7873">
      <w:pPr>
        <w:pStyle w:val="af1"/>
        <w:widowControl w:val="0"/>
        <w:numPr>
          <w:ilvl w:val="2"/>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участником электронного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Протокол проведения электронного аукциона размещается на электронной площадке ее оператором после окончания электронного аукциона. В протоколе указываются адрес электронной площадки, дата, время начала и окончания электронного аукциона, начальная (максимальная) цена договора, все минимальные предложения о цене договора,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Участник электронного аукциона, который предложил наиболее низкую цену договора, и заявка на </w:t>
      </w:r>
      <w:proofErr w:type="gramStart"/>
      <w:r w:rsidRPr="00C20417">
        <w:rPr>
          <w:rFonts w:ascii="Times New Roman" w:hAnsi="Times New Roman" w:cs="Times New Roman"/>
          <w:sz w:val="24"/>
          <w:szCs w:val="24"/>
        </w:rPr>
        <w:t>участие</w:t>
      </w:r>
      <w:proofErr w:type="gramEnd"/>
      <w:r w:rsidRPr="00C20417">
        <w:rPr>
          <w:rFonts w:ascii="Times New Roman" w:hAnsi="Times New Roman" w:cs="Times New Roman"/>
          <w:sz w:val="24"/>
          <w:szCs w:val="24"/>
        </w:rPr>
        <w:t xml:space="preserve"> в электронном аукционе которого соответствует требованиям, установленным документацией об электронном аукционе, признается победителем электронного аукциона.</w:t>
      </w:r>
    </w:p>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bookmarkStart w:id="52" w:name="_Hlk138873599"/>
      <w:r w:rsidRPr="00C20417">
        <w:rPr>
          <w:rFonts w:ascii="Times New Roman" w:hAnsi="Times New Roman" w:cs="Times New Roman"/>
          <w:sz w:val="24"/>
          <w:szCs w:val="24"/>
        </w:rPr>
        <w:t xml:space="preserve"> </w:t>
      </w:r>
      <w:bookmarkStart w:id="53" w:name="_Hlk139569769"/>
      <w:r w:rsidRPr="00C20417">
        <w:rPr>
          <w:rFonts w:ascii="Times New Roman" w:hAnsi="Times New Roman" w:cs="Times New Roman"/>
          <w:sz w:val="24"/>
          <w:szCs w:val="24"/>
        </w:rPr>
        <w:t xml:space="preserve">Решение </w:t>
      </w:r>
      <w:bookmarkStart w:id="54" w:name="_Hlk136282664"/>
      <w:r w:rsidRPr="00C20417">
        <w:rPr>
          <w:rFonts w:ascii="Times New Roman" w:hAnsi="Times New Roman" w:cs="Times New Roman"/>
          <w:sz w:val="24"/>
          <w:szCs w:val="24"/>
        </w:rPr>
        <w:t xml:space="preserve">о победителе электронного аукциона оформляется протоколом подведения итогов электронного аукциона, который подписывается всеми членами закупочной комиссии, присутствующими на заседании. </w:t>
      </w:r>
      <w:bookmarkStart w:id="55" w:name="_Hlk134303191"/>
      <w:r w:rsidRPr="00C20417">
        <w:rPr>
          <w:rFonts w:ascii="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54"/>
      <w:bookmarkEnd w:id="55"/>
      <w:r w:rsidRPr="00C20417">
        <w:rPr>
          <w:rFonts w:ascii="Times New Roman" w:hAnsi="Times New Roman" w:cs="Times New Roman"/>
          <w:sz w:val="24"/>
          <w:szCs w:val="24"/>
        </w:rPr>
        <w:t xml:space="preserve"> Указанный протокол должен содержать информацию:</w:t>
      </w:r>
      <w:bookmarkEnd w:id="53"/>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bookmarkStart w:id="56" w:name="_Hlk139569786"/>
      <w:r w:rsidRPr="00C20417">
        <w:rPr>
          <w:rFonts w:ascii="Times New Roman" w:hAnsi="Times New Roman" w:cs="Times New Roman"/>
          <w:sz w:val="24"/>
          <w:szCs w:val="24"/>
        </w:rPr>
        <w:t>1) дата подписания протокола;</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количество поданных заявок на участие в закупке, а также дата и время регистрации каждой такой заявки;</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w:t>
      </w:r>
      <w:r w:rsidRPr="00C20417">
        <w:rPr>
          <w:rFonts w:ascii="Times New Roman" w:hAnsi="Times New Roman" w:cs="Times New Roman"/>
          <w:sz w:val="24"/>
          <w:szCs w:val="24"/>
        </w:rPr>
        <w:lastRenderedPageBreak/>
        <w:t>проведения закупки предусмотрены рассмотрение таких заявок, окончательных предложений и возможность их отклонения) с указанием в том числе:</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количества заявок на участие в закупке, окончательных предложений, которые отклонены;</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причины, по которым закупка признана несостоявшейся, в случае признания ее таковой;</w:t>
      </w:r>
    </w:p>
    <w:p w:rsidR="003A1C39" w:rsidRPr="00C20417" w:rsidRDefault="00576697">
      <w:pPr>
        <w:widowControl w:val="0"/>
        <w:tabs>
          <w:tab w:val="left" w:pos="70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7) иные сведения в случае, если необходимость их указания в протоколе предусмотрена положением о закупке.</w:t>
      </w:r>
    </w:p>
    <w:bookmarkEnd w:id="52"/>
    <w:bookmarkEnd w:id="56"/>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Заказчик обязан в течение пяти рабочих дней со дня подписания протокола подведения итогов электронного аукциона возвратить обеспечение заявок (при наличии требования) всем участникам аукциона, за исключением победителя аукциона.</w:t>
      </w:r>
    </w:p>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документации об аукционе устанавливаются следующие обязательные требования к участникам закупки: соответствие требованиям, установленным на основании подпунктов 2 – 12 пункта 7.2 настоящего Положения.</w:t>
      </w:r>
    </w:p>
    <w:p w:rsidR="003A1C39" w:rsidRPr="00C20417" w:rsidRDefault="00576697" w:rsidP="001D7873">
      <w:pPr>
        <w:pStyle w:val="af1"/>
        <w:widowControl w:val="0"/>
        <w:numPr>
          <w:ilvl w:val="2"/>
          <w:numId w:val="27"/>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Заказчик предлагает победителю аукциона заключить договор на условиях, указанных в извещении о проведении аукциона и аукционной документации, в заявке участника аукциона, по цене, предложенной победителем аукциона, и направляет победителю аукциона проект договора.</w:t>
      </w:r>
    </w:p>
    <w:p w:rsidR="003A1C39" w:rsidRPr="00C20417" w:rsidRDefault="00576697" w:rsidP="001D7873">
      <w:pPr>
        <w:pStyle w:val="af1"/>
        <w:widowControl w:val="0"/>
        <w:numPr>
          <w:ilvl w:val="3"/>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Договор по результатам проведения аукциона Заказчик заключает не ранее чем через 10 дней и не позднее чем через 20 дней с даты размещения в ЕИС итогового протокола, составленного по результатам аукциона.</w:t>
      </w:r>
    </w:p>
    <w:p w:rsidR="003A1C39" w:rsidRPr="00C20417" w:rsidRDefault="00576697" w:rsidP="001D7873">
      <w:pPr>
        <w:pStyle w:val="af1"/>
        <w:widowControl w:val="0"/>
        <w:numPr>
          <w:ilvl w:val="3"/>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Если по окончании срока подачи заявок на участие в аукционе подана только одна заявка или не подано ни одной, аукцион признается несостоявшимся, заказчик имеет право заключить договор с единственным поставщиком если одна поданная заявка соответствует всем требованиям закупки.</w:t>
      </w:r>
    </w:p>
    <w:p w:rsidR="003A1C39" w:rsidRPr="00C20417" w:rsidRDefault="00576697" w:rsidP="001D7873">
      <w:pPr>
        <w:pStyle w:val="af1"/>
        <w:widowControl w:val="0"/>
        <w:numPr>
          <w:ilvl w:val="3"/>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 </w:t>
      </w:r>
    </w:p>
    <w:p w:rsidR="003A1C39" w:rsidRPr="00C20417" w:rsidRDefault="00576697" w:rsidP="001D7873">
      <w:pPr>
        <w:pStyle w:val="af1"/>
        <w:widowControl w:val="0"/>
        <w:numPr>
          <w:ilvl w:val="1"/>
          <w:numId w:val="27"/>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Особенности проведения аукциона в электронной форме в двух частях.</w:t>
      </w:r>
    </w:p>
    <w:p w:rsidR="003A1C39" w:rsidRPr="00C20417" w:rsidRDefault="00576697">
      <w:pPr>
        <w:widowControl w:val="0"/>
        <w:tabs>
          <w:tab w:val="left" w:pos="816"/>
        </w:tabs>
        <w:spacing w:after="0" w:line="240" w:lineRule="auto"/>
        <w:ind w:right="20"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 xml:space="preserve">8.10.1. Для участия в аукционе в электронной форме участник закупки подает заявку на участие в аукционе. </w:t>
      </w:r>
      <w:r w:rsidRPr="00C20417">
        <w:rPr>
          <w:rFonts w:ascii="Times New Roman" w:hAnsi="Times New Roman" w:cs="Times New Roman"/>
          <w:color w:val="000000"/>
          <w:sz w:val="24"/>
          <w:szCs w:val="24"/>
        </w:rPr>
        <w:t>Требования к содержанию, форме, оформлению и составу заявки на участие в аукционе указываются в аукционной документации с учетом требований настоящего Положения.</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8.10.2. </w:t>
      </w:r>
      <w:r w:rsidRPr="00C20417">
        <w:rPr>
          <w:rFonts w:ascii="Times New Roman" w:hAnsi="Times New Roman" w:cs="Times New Roman"/>
          <w:color w:val="000000"/>
          <w:sz w:val="24"/>
          <w:szCs w:val="24"/>
        </w:rPr>
        <w:t xml:space="preserve">Заявка на участие в </w:t>
      </w:r>
      <w:r w:rsidRPr="00C20417">
        <w:rPr>
          <w:rFonts w:ascii="Times New Roman" w:hAnsi="Times New Roman" w:cs="Times New Roman"/>
          <w:sz w:val="24"/>
          <w:szCs w:val="24"/>
        </w:rPr>
        <w:t>аукционе в электронной форме</w:t>
      </w:r>
      <w:r w:rsidRPr="00C20417">
        <w:rPr>
          <w:rFonts w:ascii="Times New Roman" w:hAnsi="Times New Roman" w:cs="Times New Roman"/>
          <w:color w:val="000000"/>
          <w:sz w:val="24"/>
          <w:szCs w:val="24"/>
        </w:rPr>
        <w:t xml:space="preserve"> состоит из двух частей.</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57" w:name="dst743"/>
      <w:bookmarkEnd w:id="57"/>
      <w:r w:rsidRPr="00C20417">
        <w:rPr>
          <w:rFonts w:ascii="Times New Roman" w:hAnsi="Times New Roman" w:cs="Times New Roman"/>
          <w:sz w:val="24"/>
          <w:szCs w:val="24"/>
        </w:rPr>
        <w:t>8.10.3</w:t>
      </w:r>
      <w:r w:rsidRPr="00C20417">
        <w:rPr>
          <w:rFonts w:ascii="Times New Roman" w:hAnsi="Times New Roman" w:cs="Times New Roman"/>
          <w:color w:val="000000"/>
          <w:sz w:val="24"/>
          <w:szCs w:val="24"/>
        </w:rPr>
        <w:t xml:space="preserve">. Первая часть заявки на участие в </w:t>
      </w:r>
      <w:r w:rsidRPr="00C20417">
        <w:rPr>
          <w:rFonts w:ascii="Times New Roman" w:hAnsi="Times New Roman" w:cs="Times New Roman"/>
          <w:sz w:val="24"/>
          <w:szCs w:val="24"/>
        </w:rPr>
        <w:t>аукционе в электронной форме</w:t>
      </w:r>
      <w:r w:rsidRPr="00C20417">
        <w:rPr>
          <w:rFonts w:ascii="Times New Roman" w:hAnsi="Times New Roman" w:cs="Times New Roman"/>
          <w:color w:val="000000"/>
          <w:sz w:val="24"/>
          <w:szCs w:val="24"/>
        </w:rPr>
        <w:t xml:space="preserve"> должна содержать:</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58" w:name="dst744"/>
      <w:bookmarkEnd w:id="58"/>
      <w:r w:rsidRPr="00C20417">
        <w:rPr>
          <w:rFonts w:ascii="Times New Roman" w:hAnsi="Times New Roman" w:cs="Times New Roman"/>
          <w:color w:val="000000"/>
          <w:sz w:val="24"/>
          <w:szCs w:val="24"/>
        </w:rPr>
        <w:t>Первая часть заявки на участие в закупке должна содержать предложение участника закупки в отношении объекта закупки, а именно указанные в одном из следующих подпунктов сведения:</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1) при размещении заказа на поставку товара:</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а) согласие участника процедуры закупки на поставку товара в случае:</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lastRenderedPageBreak/>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2)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заказа на выполнение работ, оказание услуг;</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3) при размещении заказа на выполнение работ, оказание услуг для выполнения, оказания которых используется товар:</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 согласие, предусмотренное пунктом 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 согласие, предусмотренное пунктом 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8.10.4.</w:t>
      </w:r>
      <w:r w:rsidRPr="00C20417">
        <w:rPr>
          <w:rFonts w:ascii="Times New Roman" w:hAnsi="Times New Roman" w:cs="Times New Roman"/>
          <w:color w:val="000000"/>
          <w:sz w:val="24"/>
          <w:szCs w:val="24"/>
        </w:rPr>
        <w:t xml:space="preserve"> Первая часть заявки на участие в </w:t>
      </w:r>
      <w:r w:rsidRPr="00C20417">
        <w:rPr>
          <w:rFonts w:ascii="Times New Roman" w:hAnsi="Times New Roman" w:cs="Times New Roman"/>
          <w:sz w:val="24"/>
          <w:szCs w:val="24"/>
        </w:rPr>
        <w:t>аукционе в электронной форме</w:t>
      </w:r>
      <w:r w:rsidRPr="00C20417">
        <w:rPr>
          <w:rFonts w:ascii="Times New Roman" w:hAnsi="Times New Roman" w:cs="Times New Roman"/>
          <w:color w:val="000000"/>
          <w:sz w:val="24"/>
          <w:szCs w:val="24"/>
        </w:rPr>
        <w:t>, может содержать эскиз, рисунок, чертеж, фотографию, иное изображение товара, на поставку которого заключается договор.</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59" w:name="dst100856"/>
      <w:bookmarkEnd w:id="59"/>
      <w:r w:rsidRPr="00C20417">
        <w:rPr>
          <w:rFonts w:ascii="Times New Roman" w:hAnsi="Times New Roman" w:cs="Times New Roman"/>
          <w:color w:val="000000"/>
          <w:sz w:val="24"/>
          <w:szCs w:val="24"/>
        </w:rPr>
        <w:t xml:space="preserve">8.10.5. Вторая часть заявки на участие в </w:t>
      </w:r>
      <w:r w:rsidRPr="00C20417">
        <w:rPr>
          <w:rFonts w:ascii="Times New Roman" w:hAnsi="Times New Roman" w:cs="Times New Roman"/>
          <w:sz w:val="24"/>
          <w:szCs w:val="24"/>
        </w:rPr>
        <w:t>аукционе в электронной форме</w:t>
      </w:r>
      <w:r w:rsidRPr="00C20417">
        <w:rPr>
          <w:rFonts w:ascii="Times New Roman" w:hAnsi="Times New Roman" w:cs="Times New Roman"/>
          <w:color w:val="000000"/>
          <w:sz w:val="24"/>
          <w:szCs w:val="24"/>
        </w:rPr>
        <w:t xml:space="preserve"> должна содержать следующие документы и информацию:</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60" w:name="dst748"/>
      <w:bookmarkEnd w:id="60"/>
      <w:r w:rsidRPr="00C20417">
        <w:rPr>
          <w:rFonts w:ascii="Times New Roman" w:hAnsi="Times New Roman" w:cs="Times New Roman"/>
          <w:color w:val="000000"/>
          <w:sz w:val="24"/>
          <w:szCs w:val="24"/>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61" w:name="dst749"/>
      <w:bookmarkEnd w:id="61"/>
      <w:r w:rsidRPr="00C20417">
        <w:rPr>
          <w:rFonts w:ascii="Times New Roman" w:hAnsi="Times New Roman" w:cs="Times New Roman"/>
          <w:color w:val="000000"/>
          <w:sz w:val="24"/>
          <w:szCs w:val="24"/>
        </w:rPr>
        <w:t>2) документы, подтверждающие соответствие участника такого аукциона требованиям, установленным 8.6.1 настоящего Положения, или копии этих документов</w:t>
      </w:r>
      <w:bookmarkStart w:id="62" w:name="dst101903"/>
      <w:bookmarkEnd w:id="62"/>
      <w:r w:rsidRPr="00C20417">
        <w:rPr>
          <w:rFonts w:ascii="Times New Roman" w:hAnsi="Times New Roman" w:cs="Times New Roman"/>
          <w:color w:val="000000"/>
          <w:sz w:val="24"/>
          <w:szCs w:val="24"/>
        </w:rPr>
        <w:t>;</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proofErr w:type="gramStart"/>
      <w:r w:rsidRPr="00C20417">
        <w:rPr>
          <w:rFonts w:ascii="Times New Roman" w:hAnsi="Times New Roman" w:cs="Times New Roman"/>
          <w:color w:val="000000"/>
          <w:sz w:val="24"/>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w:t>
      </w:r>
      <w:r w:rsidRPr="00C20417">
        <w:rPr>
          <w:rFonts w:ascii="Times New Roman" w:hAnsi="Times New Roman" w:cs="Times New Roman"/>
          <w:sz w:val="24"/>
          <w:szCs w:val="24"/>
        </w:rPr>
        <w:t>аукционе в электронной форме</w:t>
      </w:r>
      <w:r w:rsidRPr="00C20417">
        <w:rPr>
          <w:rFonts w:ascii="Times New Roman" w:hAnsi="Times New Roman" w:cs="Times New Roman"/>
          <w:color w:val="000000"/>
          <w:sz w:val="24"/>
          <w:szCs w:val="24"/>
        </w:rPr>
        <w:t>.</w:t>
      </w:r>
      <w:proofErr w:type="gramEnd"/>
      <w:r w:rsidRPr="00C20417">
        <w:rPr>
          <w:rFonts w:ascii="Times New Roman" w:hAnsi="Times New Roman" w:cs="Times New Roman"/>
          <w:color w:val="000000"/>
          <w:sz w:val="24"/>
          <w:szCs w:val="24"/>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bookmarkStart w:id="63" w:name="dst100860"/>
      <w:bookmarkEnd w:id="63"/>
      <w:r w:rsidRPr="00C20417">
        <w:rPr>
          <w:rFonts w:ascii="Times New Roman" w:hAnsi="Times New Roman" w:cs="Times New Roman"/>
          <w:color w:val="000000"/>
          <w:sz w:val="24"/>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C20417">
        <w:rPr>
          <w:rFonts w:ascii="Times New Roman" w:hAnsi="Times New Roman" w:cs="Times New Roman"/>
          <w:color w:val="000000"/>
          <w:sz w:val="24"/>
          <w:szCs w:val="24"/>
        </w:rPr>
        <w:lastRenderedPageBreak/>
        <w:t>предоставление обеспечения заявки на участие в таком аукционе, обеспечения исполнения контракта является крупной сделкой;</w:t>
      </w:r>
    </w:p>
    <w:p w:rsidR="003A1C39" w:rsidRPr="00C20417" w:rsidRDefault="00576697">
      <w:pPr>
        <w:widowControl w:val="0"/>
        <w:spacing w:after="0" w:line="240" w:lineRule="auto"/>
        <w:ind w:firstLine="567"/>
        <w:jc w:val="both"/>
        <w:rPr>
          <w:rFonts w:ascii="Times New Roman" w:hAnsi="Times New Roman" w:cs="Times New Roman"/>
          <w:color w:val="000000"/>
          <w:sz w:val="24"/>
          <w:szCs w:val="24"/>
        </w:rPr>
      </w:pPr>
      <w:r w:rsidRPr="00C20417">
        <w:rPr>
          <w:rFonts w:ascii="Times New Roman" w:hAnsi="Times New Roman" w:cs="Times New Roman"/>
          <w:color w:val="000000"/>
          <w:sz w:val="24"/>
          <w:szCs w:val="24"/>
        </w:rPr>
        <w:t xml:space="preserve">5) </w:t>
      </w: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8.10.6. Участник аукциона в электронной форме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64" w:name="dst100865"/>
      <w:bookmarkEnd w:id="64"/>
      <w:r w:rsidRPr="00C20417">
        <w:rPr>
          <w:rFonts w:ascii="Times New Roman" w:hAnsi="Times New Roman" w:cs="Times New Roman"/>
          <w:sz w:val="24"/>
          <w:szCs w:val="24"/>
        </w:rPr>
        <w:t>8.10.7. Заявка на участие в аукционе в электронной форме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8.10.3. и 8.10.5. настоящего Положения. Указанные электронные документы подаются одновременно.</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65" w:name="dst753"/>
      <w:bookmarkEnd w:id="65"/>
      <w:r w:rsidRPr="00C20417">
        <w:rPr>
          <w:rFonts w:ascii="Times New Roman" w:hAnsi="Times New Roman" w:cs="Times New Roman"/>
          <w:sz w:val="24"/>
          <w:szCs w:val="24"/>
        </w:rPr>
        <w:t>8.10.8. В течение одного часа, с момента получения заявки на участие в аукционе в электронной форме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идентификационного номера.</w:t>
      </w:r>
    </w:p>
    <w:p w:rsidR="003A1C39" w:rsidRPr="00C20417" w:rsidRDefault="00576697">
      <w:pPr>
        <w:widowControl w:val="0"/>
        <w:tabs>
          <w:tab w:val="left" w:pos="709"/>
        </w:tabs>
        <w:spacing w:after="0" w:line="240" w:lineRule="auto"/>
        <w:ind w:right="20" w:firstLine="567"/>
        <w:jc w:val="both"/>
        <w:rPr>
          <w:rFonts w:ascii="Times New Roman" w:hAnsi="Times New Roman" w:cs="Times New Roman"/>
          <w:color w:val="000000"/>
          <w:sz w:val="24"/>
          <w:szCs w:val="24"/>
        </w:rPr>
      </w:pPr>
      <w:bookmarkStart w:id="66" w:name="dst751"/>
      <w:bookmarkStart w:id="67" w:name="dst752"/>
      <w:bookmarkStart w:id="68" w:name="dst750"/>
      <w:bookmarkEnd w:id="66"/>
      <w:bookmarkEnd w:id="67"/>
      <w:bookmarkEnd w:id="68"/>
      <w:r w:rsidRPr="00C20417">
        <w:rPr>
          <w:rFonts w:ascii="Times New Roman" w:hAnsi="Times New Roman" w:cs="Times New Roman"/>
          <w:sz w:val="24"/>
          <w:szCs w:val="24"/>
        </w:rPr>
        <w:t>8.10.9. Участник закупки вправе подать только одну заявку в отношении каждого предмета аукциона (лота) в электронной форме,</w:t>
      </w:r>
      <w:r w:rsidRPr="00C20417">
        <w:rPr>
          <w:rFonts w:ascii="Times New Roman" w:hAnsi="Times New Roman" w:cs="Times New Roman"/>
          <w:color w:val="000000"/>
          <w:sz w:val="24"/>
          <w:szCs w:val="24"/>
        </w:rPr>
        <w:t xml:space="preserve"> внесение изменений в которую не допускается.</w:t>
      </w:r>
    </w:p>
    <w:p w:rsidR="003A1C39" w:rsidRPr="00C20417" w:rsidRDefault="00576697">
      <w:pPr>
        <w:pStyle w:val="ConsPlusNormal"/>
        <w:ind w:firstLine="567"/>
        <w:jc w:val="both"/>
        <w:rPr>
          <w:rFonts w:ascii="Times New Roman" w:hAnsi="Times New Roman" w:cs="Times New Roman"/>
          <w:sz w:val="24"/>
          <w:szCs w:val="24"/>
        </w:rPr>
      </w:pPr>
      <w:r w:rsidRPr="00C20417">
        <w:rPr>
          <w:rFonts w:ascii="Times New Roman" w:hAnsi="Times New Roman" w:cs="Times New Roman"/>
          <w:sz w:val="24"/>
          <w:szCs w:val="24"/>
        </w:rPr>
        <w:t>8.10.10. Участник аукциона в электронной форме,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3A1C39" w:rsidRPr="00C20417" w:rsidRDefault="00576697">
      <w:pPr>
        <w:pStyle w:val="ConsPlusNormal"/>
        <w:ind w:firstLine="567"/>
        <w:jc w:val="both"/>
        <w:rPr>
          <w:rFonts w:ascii="Times New Roman" w:hAnsi="Times New Roman" w:cs="Times New Roman"/>
          <w:sz w:val="24"/>
          <w:szCs w:val="24"/>
        </w:rPr>
      </w:pPr>
      <w:r w:rsidRPr="00C20417">
        <w:rPr>
          <w:rFonts w:ascii="Times New Roman" w:hAnsi="Times New Roman" w:cs="Times New Roman"/>
          <w:sz w:val="24"/>
          <w:szCs w:val="24"/>
        </w:rPr>
        <w:t>8.10.11. В случае, если по окончании срока подачи заявок на участие в аукционе в электронной форме подана только одна заявка на участие в таком аукционе или не подана ни одна заявка на участие в таком аукционе, аукцион признается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в электронной форме или не подана ни одна заявка на участие в аукционе в электронной форме.</w:t>
      </w:r>
    </w:p>
    <w:p w:rsidR="003A1C39" w:rsidRPr="00C20417" w:rsidRDefault="00576697">
      <w:pPr>
        <w:pStyle w:val="3"/>
        <w:keepNext w:val="0"/>
        <w:widowControl w:val="0"/>
        <w:spacing w:before="0" w:after="0"/>
        <w:ind w:firstLine="567"/>
        <w:jc w:val="both"/>
        <w:rPr>
          <w:rFonts w:ascii="Times New Roman" w:hAnsi="Times New Roman"/>
          <w:b w:val="0"/>
          <w:bCs w:val="0"/>
          <w:sz w:val="24"/>
          <w:szCs w:val="24"/>
          <w:lang w:val="ru-RU"/>
        </w:rPr>
      </w:pPr>
      <w:bookmarkStart w:id="69" w:name="_Toc323815209"/>
      <w:bookmarkStart w:id="70" w:name="_Toc181196970"/>
      <w:bookmarkStart w:id="71" w:name="_Toc181196982"/>
      <w:bookmarkStart w:id="72" w:name="_Toc181197328"/>
      <w:r w:rsidRPr="00C20417">
        <w:rPr>
          <w:rFonts w:ascii="Times New Roman" w:hAnsi="Times New Roman"/>
          <w:b w:val="0"/>
          <w:bCs w:val="0"/>
          <w:sz w:val="24"/>
          <w:szCs w:val="24"/>
          <w:lang w:val="ru-RU"/>
        </w:rPr>
        <w:t xml:space="preserve">8.10.12. </w:t>
      </w:r>
      <w:r w:rsidRPr="00C20417">
        <w:rPr>
          <w:rFonts w:ascii="Times New Roman" w:hAnsi="Times New Roman"/>
          <w:b w:val="0"/>
          <w:bCs w:val="0"/>
          <w:sz w:val="24"/>
          <w:szCs w:val="24"/>
        </w:rPr>
        <w:t>Порядок рассмотрения первых частей заявок на участие</w:t>
      </w:r>
      <w:r w:rsidRPr="00C20417">
        <w:rPr>
          <w:rFonts w:ascii="Times New Roman" w:hAnsi="Times New Roman"/>
          <w:b w:val="0"/>
          <w:bCs w:val="0"/>
          <w:sz w:val="24"/>
          <w:szCs w:val="24"/>
          <w:lang w:val="ru-RU"/>
        </w:rPr>
        <w:t xml:space="preserve"> </w:t>
      </w:r>
      <w:r w:rsidRPr="00C20417">
        <w:rPr>
          <w:rFonts w:ascii="Times New Roman" w:hAnsi="Times New Roman"/>
          <w:b w:val="0"/>
          <w:bCs w:val="0"/>
          <w:sz w:val="24"/>
          <w:szCs w:val="24"/>
        </w:rPr>
        <w:t xml:space="preserve">в аукционе </w:t>
      </w:r>
      <w:bookmarkEnd w:id="69"/>
      <w:r w:rsidRPr="00C20417">
        <w:rPr>
          <w:rFonts w:ascii="Times New Roman" w:hAnsi="Times New Roman"/>
          <w:b w:val="0"/>
          <w:bCs w:val="0"/>
          <w:sz w:val="24"/>
          <w:szCs w:val="24"/>
        </w:rPr>
        <w:t>в электронной форме</w:t>
      </w:r>
      <w:r w:rsidRPr="00C20417">
        <w:rPr>
          <w:rFonts w:ascii="Times New Roman" w:hAnsi="Times New Roman"/>
          <w:b w:val="0"/>
          <w:bCs w:val="0"/>
          <w:sz w:val="24"/>
          <w:szCs w:val="24"/>
          <w:lang w:val="ru-RU"/>
        </w:rPr>
        <w:t>:</w:t>
      </w:r>
      <w:bookmarkEnd w:id="70"/>
      <w:bookmarkEnd w:id="71"/>
      <w:bookmarkEnd w:id="72"/>
    </w:p>
    <w:p w:rsidR="003A1C39" w:rsidRPr="00C20417" w:rsidRDefault="00576697">
      <w:pPr>
        <w:pStyle w:val="ConsPlusNormal"/>
        <w:ind w:firstLine="567"/>
        <w:jc w:val="both"/>
        <w:rPr>
          <w:rFonts w:ascii="Times New Roman" w:hAnsi="Times New Roman" w:cs="Times New Roman"/>
          <w:sz w:val="24"/>
          <w:szCs w:val="24"/>
        </w:rPr>
      </w:pPr>
      <w:r w:rsidRPr="00C20417">
        <w:rPr>
          <w:rFonts w:ascii="Times New Roman" w:hAnsi="Times New Roman" w:cs="Times New Roman"/>
          <w:sz w:val="24"/>
          <w:szCs w:val="24"/>
        </w:rPr>
        <w:t>1. Не позднее рабочего дня, следующего за датой окончания срока подачи заявок на участие в аукционе в электронной форме, оператор электронной площадки направляет заказчику предусмотренную п. 8.10.3. Положения первую часть заявки на участие в таком аукционе.</w:t>
      </w:r>
    </w:p>
    <w:p w:rsidR="003A1C39" w:rsidRPr="00C20417" w:rsidRDefault="00576697">
      <w:pPr>
        <w:pStyle w:val="ConsPlusNormal"/>
        <w:ind w:firstLine="567"/>
        <w:jc w:val="both"/>
        <w:rPr>
          <w:rFonts w:ascii="Times New Roman" w:hAnsi="Times New Roman" w:cs="Times New Roman"/>
          <w:sz w:val="24"/>
          <w:szCs w:val="24"/>
        </w:rPr>
      </w:pPr>
      <w:r w:rsidRPr="00C20417">
        <w:rPr>
          <w:rFonts w:ascii="Times New Roman" w:hAnsi="Times New Roman" w:cs="Times New Roman"/>
          <w:sz w:val="24"/>
          <w:szCs w:val="24"/>
        </w:rPr>
        <w:t>2. Закупочная комиссия рассматривает первые части заявок на участие в аукционе в электронной форме на соответствие требованиям, установленным настоящим Положением и аукционной документацией.</w:t>
      </w:r>
    </w:p>
    <w:p w:rsidR="003A1C39" w:rsidRPr="00C20417" w:rsidRDefault="00576697">
      <w:pPr>
        <w:pStyle w:val="ConsPlusNormal"/>
        <w:ind w:firstLine="567"/>
        <w:jc w:val="both"/>
        <w:rPr>
          <w:rFonts w:ascii="Times New Roman" w:hAnsi="Times New Roman" w:cs="Times New Roman"/>
          <w:sz w:val="24"/>
          <w:szCs w:val="24"/>
        </w:rPr>
      </w:pPr>
      <w:r w:rsidRPr="00C20417">
        <w:rPr>
          <w:rFonts w:ascii="Times New Roman" w:hAnsi="Times New Roman" w:cs="Times New Roman"/>
          <w:sz w:val="24"/>
          <w:szCs w:val="24"/>
        </w:rPr>
        <w:t>3. Срок рассмотрения первых частей заявок на участие в аукционе в электронной форме не может превышать один рабочий день с даты окончания срока подачи указанных заявок.</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3" w:name="_Hlk138873631"/>
      <w:r w:rsidRPr="00C20417">
        <w:rPr>
          <w:rFonts w:ascii="Times New Roman" w:hAnsi="Times New Roman" w:cs="Times New Roman"/>
          <w:sz w:val="24"/>
          <w:szCs w:val="24"/>
        </w:rPr>
        <w:t>4. По результатам рассмотрения первых частей заявок на участие в аукционе в электронной форме, содержащих информацию, предусмотренную п. 8.10.3. настоящего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4" w:name="dst100883"/>
      <w:bookmarkEnd w:id="73"/>
      <w:bookmarkEnd w:id="74"/>
      <w:r w:rsidRPr="00C20417">
        <w:rPr>
          <w:rFonts w:ascii="Times New Roman" w:hAnsi="Times New Roman" w:cs="Times New Roman"/>
          <w:sz w:val="24"/>
          <w:szCs w:val="24"/>
        </w:rPr>
        <w:t>5. Участник аукциона в электронной форме не допускается к участию в нем в случае:</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5" w:name="dst100884"/>
      <w:bookmarkEnd w:id="75"/>
      <w:r w:rsidRPr="00C20417">
        <w:rPr>
          <w:rFonts w:ascii="Times New Roman" w:hAnsi="Times New Roman" w:cs="Times New Roman"/>
          <w:sz w:val="24"/>
          <w:szCs w:val="24"/>
        </w:rPr>
        <w:t>1) непредоставления информации, предусмотренной п. 8.10.3. настоящего Положения, или предоставления недостоверной информации;</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6" w:name="dst100885"/>
      <w:bookmarkEnd w:id="76"/>
      <w:r w:rsidRPr="00C20417">
        <w:rPr>
          <w:rFonts w:ascii="Times New Roman" w:hAnsi="Times New Roman" w:cs="Times New Roman"/>
          <w:sz w:val="24"/>
          <w:szCs w:val="24"/>
        </w:rPr>
        <w:t>2) несоответствия информации, предусмотренной п. 8.10.3. настоящего Положения, требованиям документации о таком аукционе.</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7" w:name="dst100886"/>
      <w:bookmarkStart w:id="78" w:name="dst100887"/>
      <w:bookmarkEnd w:id="77"/>
      <w:bookmarkEnd w:id="78"/>
      <w:r w:rsidRPr="00C20417">
        <w:rPr>
          <w:rFonts w:ascii="Times New Roman" w:hAnsi="Times New Roman" w:cs="Times New Roman"/>
          <w:sz w:val="24"/>
          <w:szCs w:val="24"/>
        </w:rPr>
        <w:t xml:space="preserve">6. По результатам рассмотрения первых частей заявок на участие в аукционе в электронной форме закупочная комиссия оформляет протокол рассмотрения заявок на </w:t>
      </w:r>
      <w:r w:rsidRPr="00C20417">
        <w:rPr>
          <w:rFonts w:ascii="Times New Roman" w:hAnsi="Times New Roman" w:cs="Times New Roman"/>
          <w:sz w:val="24"/>
          <w:szCs w:val="24"/>
        </w:rPr>
        <w:lastRenderedPageBreak/>
        <w:t>участие в таком аукционе, подписываемый всеми присутствующими на заседании комиссии ее членами не позднее даты окончания срока рассмотрения данных заявок. Указанный протокол должен содержать информацию:</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79" w:name="dst760"/>
      <w:bookmarkStart w:id="80" w:name="dst100891"/>
      <w:bookmarkStart w:id="81" w:name="dst762"/>
      <w:bookmarkStart w:id="82" w:name="_Hlk134560693"/>
      <w:bookmarkEnd w:id="79"/>
      <w:bookmarkEnd w:id="80"/>
      <w:bookmarkEnd w:id="81"/>
      <w:r w:rsidRPr="00C20417">
        <w:rPr>
          <w:rFonts w:ascii="Times New Roman" w:hAnsi="Times New Roman" w:cs="Times New Roman"/>
          <w:sz w:val="24"/>
          <w:szCs w:val="24"/>
        </w:rPr>
        <w:t>1) дата подписания протокола;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количество поданных на участие в закупке (этапе закупки) заявок, а также дата и время регистрации каждой такой заявки;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количества заявок на участие в закупке, которые отклонены;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5) причины, по которым конкурентная закупка признана несостоявшейся, в случае ее признания таковой;</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иные сведения в случае, если необходимость их указания в протоколе предусмотрена положением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иные сведения в случае, если необходимость их указания в протоколе предусмотрена Положением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7. </w:t>
      </w:r>
      <w:bookmarkStart w:id="83" w:name="_Hlk134303242"/>
      <w:r w:rsidRPr="00C20417">
        <w:rPr>
          <w:rFonts w:ascii="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83"/>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84" w:name="dst100892"/>
      <w:bookmarkEnd w:id="82"/>
      <w:bookmarkEnd w:id="84"/>
      <w:r w:rsidRPr="00C20417">
        <w:rPr>
          <w:rFonts w:ascii="Times New Roman" w:hAnsi="Times New Roman" w:cs="Times New Roman"/>
          <w:sz w:val="24"/>
          <w:szCs w:val="24"/>
        </w:rPr>
        <w:t>8. В случае, если по результатам рассмотрения первых частей заявок на участие в аукционе в электронной форме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п. 6. настоящей статьи, вносится информация о признании такого аукциона несостоявшимся.</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85" w:name="dst763"/>
      <w:bookmarkEnd w:id="85"/>
      <w:r w:rsidRPr="00C20417">
        <w:rPr>
          <w:rFonts w:ascii="Times New Roman" w:hAnsi="Times New Roman" w:cs="Times New Roman"/>
          <w:sz w:val="24"/>
          <w:szCs w:val="24"/>
        </w:rPr>
        <w:t>9. В течение одного часа с момента поступления оператору электронной площадки указанного в п. 6. настоящей статьи протокола оператор электронной площадки обязан направить каждому участнику аукциона в электронной форме,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В случае,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8.10.13. Порядок рассмотрения вторых частей заявок на участие в аукционе в электронной форме: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Закупочная комиссия рассматривает вторые части заявок на участие в аукционе в электронной форме, информацию и электронные документы, направленные заказчику оператором электронной площадки, в части соответствия их требованиям, установленным документацией о таком аукционе.</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86" w:name="dst100926"/>
      <w:bookmarkEnd w:id="86"/>
      <w:r w:rsidRPr="00C20417">
        <w:rPr>
          <w:rFonts w:ascii="Times New Roman" w:hAnsi="Times New Roman" w:cs="Times New Roman"/>
          <w:sz w:val="24"/>
          <w:szCs w:val="24"/>
        </w:rPr>
        <w:t xml:space="preserve">2. 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w:t>
      </w:r>
      <w:r w:rsidRPr="00C20417">
        <w:rPr>
          <w:rFonts w:ascii="Times New Roman" w:hAnsi="Times New Roman" w:cs="Times New Roman"/>
          <w:sz w:val="24"/>
          <w:szCs w:val="24"/>
        </w:rPr>
        <w:lastRenderedPageBreak/>
        <w:t>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настоящей статьей. Для принятия указанного решения закупочная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87" w:name="dst100927"/>
      <w:bookmarkEnd w:id="87"/>
      <w:r w:rsidRPr="00C20417">
        <w:rPr>
          <w:rFonts w:ascii="Times New Roman" w:hAnsi="Times New Roman" w:cs="Times New Roman"/>
          <w:sz w:val="24"/>
          <w:szCs w:val="24"/>
        </w:rPr>
        <w:t>3. Закупочная комиссия рассматривает вторые части заявок на участие в аукционе в электронной форме.</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88" w:name="dst100929"/>
      <w:bookmarkEnd w:id="88"/>
      <w:r w:rsidRPr="00C20417">
        <w:rPr>
          <w:rStyle w:val="a4"/>
          <w:rFonts w:ascii="Times New Roman" w:hAnsi="Times New Roman" w:cs="Times New Roman"/>
          <w:i w:val="0"/>
          <w:sz w:val="24"/>
          <w:szCs w:val="24"/>
        </w:rPr>
        <w:t>4. Общий срок рассмотрения вторых частей заявок на участие в аукционе в электронной форме не может превышать три рабочих дня с даты размещения на электронной площадке протокола проведения электронного аукциона.</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89" w:name="dst100930"/>
      <w:bookmarkEnd w:id="89"/>
      <w:r w:rsidRPr="00C20417">
        <w:rPr>
          <w:rStyle w:val="a4"/>
          <w:rFonts w:ascii="Times New Roman" w:hAnsi="Times New Roman" w:cs="Times New Roman"/>
          <w:i w:val="0"/>
          <w:sz w:val="24"/>
          <w:szCs w:val="24"/>
        </w:rPr>
        <w:t>5. Заявка на участие в аукционе в электронной форме признается не соответствующей требованиям, установленным документацией о таком аукционе, в случае:</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90" w:name="dst771"/>
      <w:bookmarkEnd w:id="90"/>
      <w:r w:rsidRPr="00C20417">
        <w:rPr>
          <w:rStyle w:val="a4"/>
          <w:rFonts w:ascii="Times New Roman" w:hAnsi="Times New Roman" w:cs="Times New Roman"/>
          <w:i w:val="0"/>
          <w:sz w:val="24"/>
          <w:szCs w:val="24"/>
        </w:rPr>
        <w:t xml:space="preserve"> непредставления документов и информации, которые предусмотрены пунктом 8.3.3., </w:t>
      </w:r>
      <w:r w:rsidRPr="00C20417">
        <w:rPr>
          <w:rFonts w:ascii="Times New Roman" w:hAnsi="Times New Roman" w:cs="Times New Roman"/>
          <w:sz w:val="24"/>
          <w:szCs w:val="24"/>
        </w:rPr>
        <w:t xml:space="preserve">п. 8.10.3., п. 8.10.5. </w:t>
      </w:r>
      <w:r w:rsidRPr="00C20417">
        <w:rPr>
          <w:rStyle w:val="a4"/>
          <w:rFonts w:ascii="Times New Roman" w:hAnsi="Times New Roman" w:cs="Times New Roman"/>
          <w:i w:val="0"/>
          <w:sz w:val="24"/>
          <w:szCs w:val="24"/>
        </w:rPr>
        <w:t>настоящего Положения,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91" w:name="dst774"/>
      <w:bookmarkStart w:id="92" w:name="dst83"/>
      <w:bookmarkStart w:id="93" w:name="dst773"/>
      <w:bookmarkEnd w:id="91"/>
      <w:bookmarkEnd w:id="92"/>
      <w:bookmarkEnd w:id="93"/>
      <w:r w:rsidRPr="00C20417">
        <w:rPr>
          <w:rStyle w:val="a4"/>
          <w:rFonts w:ascii="Times New Roman" w:hAnsi="Times New Roman" w:cs="Times New Roman"/>
          <w:i w:val="0"/>
          <w:sz w:val="24"/>
          <w:szCs w:val="24"/>
        </w:rPr>
        <w:t xml:space="preserve">6. 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w:t>
      </w:r>
      <w:r w:rsidRPr="00C20417">
        <w:rPr>
          <w:rFonts w:ascii="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r w:rsidRPr="00C20417">
        <w:rPr>
          <w:rStyle w:val="a4"/>
          <w:rFonts w:ascii="Times New Roman" w:hAnsi="Times New Roman" w:cs="Times New Roman"/>
          <w:i w:val="0"/>
          <w:sz w:val="24"/>
          <w:szCs w:val="24"/>
        </w:rPr>
        <w:t xml:space="preserve"> Указанный протокол должен содержать информацию об идентификационных номерах заявок на участие в таком аукционе в отношении которых принято решение о соответствии требованиям, установленным документацией о таком аукционе,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bookmarkStart w:id="94" w:name="dst775"/>
      <w:bookmarkEnd w:id="94"/>
      <w:r w:rsidRPr="00C20417">
        <w:rPr>
          <w:rStyle w:val="a4"/>
          <w:rFonts w:ascii="Times New Roman" w:hAnsi="Times New Roman" w:cs="Times New Roman"/>
          <w:i w:val="0"/>
          <w:sz w:val="24"/>
          <w:szCs w:val="24"/>
        </w:rPr>
        <w:t>.</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95" w:name="dst100936"/>
      <w:bookmarkEnd w:id="95"/>
      <w:r w:rsidRPr="00C20417">
        <w:rPr>
          <w:rStyle w:val="a4"/>
          <w:rFonts w:ascii="Times New Roman" w:hAnsi="Times New Roman" w:cs="Times New Roman"/>
          <w:i w:val="0"/>
          <w:sz w:val="24"/>
          <w:szCs w:val="24"/>
        </w:rPr>
        <w:t xml:space="preserve">7. Участник аукциона в электронной форме, который предложил наиболее низкую цену договора и заявка на </w:t>
      </w:r>
      <w:proofErr w:type="gramStart"/>
      <w:r w:rsidRPr="00C20417">
        <w:rPr>
          <w:rStyle w:val="a4"/>
          <w:rFonts w:ascii="Times New Roman" w:hAnsi="Times New Roman" w:cs="Times New Roman"/>
          <w:i w:val="0"/>
          <w:sz w:val="24"/>
          <w:szCs w:val="24"/>
        </w:rPr>
        <w:t>участие</w:t>
      </w:r>
      <w:proofErr w:type="gramEnd"/>
      <w:r w:rsidRPr="00C20417">
        <w:rPr>
          <w:rStyle w:val="a4"/>
          <w:rFonts w:ascii="Times New Roman" w:hAnsi="Times New Roman" w:cs="Times New Roman"/>
          <w:i w:val="0"/>
          <w:sz w:val="24"/>
          <w:szCs w:val="24"/>
        </w:rPr>
        <w:t xml:space="preserve"> в таком аукционе которого соответствует требованиям, установленным документацией о нем, признается победителем такого аукциона.</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bookmarkStart w:id="96" w:name="dst100937"/>
      <w:bookmarkStart w:id="97" w:name="dst100938"/>
      <w:bookmarkEnd w:id="96"/>
      <w:bookmarkEnd w:id="97"/>
      <w:r w:rsidRPr="00C20417">
        <w:rPr>
          <w:rStyle w:val="a4"/>
          <w:rFonts w:ascii="Times New Roman" w:hAnsi="Times New Roman" w:cs="Times New Roman"/>
          <w:i w:val="0"/>
          <w:sz w:val="24"/>
          <w:szCs w:val="24"/>
        </w:rPr>
        <w:t>8. В течение одного часа с момента размещения на электронной площадке и в единой информационной системе протокола подведения итогов аукциона в электронной форме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r w:rsidRPr="00C20417">
        <w:rPr>
          <w:rStyle w:val="a4"/>
          <w:rFonts w:ascii="Times New Roman" w:hAnsi="Times New Roman" w:cs="Times New Roman"/>
          <w:i w:val="0"/>
          <w:sz w:val="24"/>
          <w:szCs w:val="24"/>
        </w:rPr>
        <w:t>9. В случае, если закупочной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3A1C39" w:rsidRPr="00C20417" w:rsidRDefault="00576697">
      <w:pPr>
        <w:widowControl w:val="0"/>
        <w:spacing w:after="0" w:line="240" w:lineRule="auto"/>
        <w:ind w:firstLine="567"/>
        <w:jc w:val="both"/>
        <w:rPr>
          <w:rStyle w:val="a4"/>
          <w:rFonts w:ascii="Times New Roman" w:hAnsi="Times New Roman" w:cs="Times New Roman"/>
          <w:i w:val="0"/>
          <w:sz w:val="24"/>
          <w:szCs w:val="24"/>
        </w:rPr>
      </w:pPr>
      <w:r w:rsidRPr="00C20417">
        <w:rPr>
          <w:rStyle w:val="a4"/>
          <w:rFonts w:ascii="Times New Roman" w:hAnsi="Times New Roman" w:cs="Times New Roman"/>
          <w:i w:val="0"/>
          <w:sz w:val="24"/>
          <w:szCs w:val="24"/>
        </w:rPr>
        <w:t xml:space="preserve">10. </w:t>
      </w:r>
      <w:r w:rsidRPr="00C20417">
        <w:rPr>
          <w:rStyle w:val="a4"/>
          <w:rFonts w:ascii="Times New Roman" w:hAnsi="Times New Roman" w:cs="Times New Roman"/>
          <w:i w:val="0"/>
          <w:sz w:val="24"/>
          <w:szCs w:val="24"/>
        </w:rPr>
        <w:tab/>
        <w:t>Протоколы, составленные в ходе проведения аукциона в электронной форме, заявки на участие в аукционе в электронной форме, аукционная документация, изменения, внесенные в аукционную документацию, и разъяснения аукционной документации хранится Заказчиком не менее, чем три года.</w:t>
      </w:r>
    </w:p>
    <w:p w:rsidR="007C0D93" w:rsidRPr="00C20417" w:rsidRDefault="007C0D93" w:rsidP="007C0D93">
      <w:pPr>
        <w:widowControl w:val="0"/>
        <w:tabs>
          <w:tab w:val="left" w:pos="993"/>
        </w:tabs>
        <w:spacing w:after="0" w:line="240" w:lineRule="auto"/>
        <w:rPr>
          <w:rFonts w:ascii="Times New Roman" w:hAnsi="Times New Roman" w:cs="Times New Roman"/>
          <w:iCs/>
          <w:sz w:val="24"/>
          <w:szCs w:val="24"/>
        </w:rPr>
      </w:pPr>
    </w:p>
    <w:p w:rsidR="003A1C39" w:rsidRPr="00C20417" w:rsidRDefault="00576697" w:rsidP="00B34B76">
      <w:pPr>
        <w:pStyle w:val="af1"/>
        <w:widowControl w:val="0"/>
        <w:numPr>
          <w:ilvl w:val="0"/>
          <w:numId w:val="28"/>
        </w:numPr>
        <w:tabs>
          <w:tab w:val="left" w:pos="993"/>
        </w:tabs>
        <w:spacing w:after="0" w:line="240" w:lineRule="auto"/>
        <w:ind w:left="2127" w:hanging="284"/>
        <w:rPr>
          <w:rFonts w:ascii="Times New Roman" w:hAnsi="Times New Roman" w:cs="Times New Roman"/>
          <w:sz w:val="24"/>
          <w:szCs w:val="24"/>
        </w:rPr>
      </w:pPr>
      <w:r w:rsidRPr="00C20417">
        <w:rPr>
          <w:rFonts w:ascii="Times New Roman" w:hAnsi="Times New Roman" w:cs="Times New Roman"/>
          <w:sz w:val="24"/>
          <w:szCs w:val="24"/>
        </w:rPr>
        <w:t>ПОРЯДОК ПРОВЕДЕНИЯ КОНКУРСА В ЭЛЕКТРОННОЙ ФОРМЕ</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bookmarkStart w:id="98" w:name="_Hlk26974026"/>
      <w:r w:rsidRPr="00C20417">
        <w:rPr>
          <w:rFonts w:ascii="Times New Roman" w:hAnsi="Times New Roman" w:cs="Times New Roman"/>
          <w:sz w:val="24"/>
          <w:szCs w:val="24"/>
        </w:rPr>
        <w:t xml:space="preserve"> По решению Заказчика конкурс может быть открытым или закрытым по составу участников. Состав участников может быть либо определен решением Заказчика, либо сформирован по итогам предварительного (квалификационного) отбора, по итогам запроса цен или запроса предложений. Также состав участников может быть неограничен.</w:t>
      </w:r>
    </w:p>
    <w:p w:rsidR="003A1C39" w:rsidRPr="00C20417" w:rsidRDefault="00576697">
      <w:pPr>
        <w:pStyle w:val="af"/>
        <w:widowControl w:val="0"/>
        <w:spacing w:after="0" w:line="240" w:lineRule="auto"/>
        <w:ind w:firstLine="567"/>
        <w:jc w:val="both"/>
      </w:pPr>
      <w:r w:rsidRPr="00C20417">
        <w:lastRenderedPageBreak/>
        <w:t xml:space="preserve">9.1.1. </w:t>
      </w:r>
      <w:proofErr w:type="spellStart"/>
      <w:r w:rsidRPr="00C20417">
        <w:rPr>
          <w:rStyle w:val="a4"/>
          <w:i w:val="0"/>
        </w:rPr>
        <w:t>Предквалификационный</w:t>
      </w:r>
      <w:proofErr w:type="spellEnd"/>
      <w:r w:rsidRPr="00C20417">
        <w:rPr>
          <w:rStyle w:val="a4"/>
          <w:i w:val="0"/>
        </w:rPr>
        <w:t xml:space="preserve"> отбор</w:t>
      </w:r>
      <w:r w:rsidRPr="00C20417">
        <w:t xml:space="preserve"> – процедура, которую проводит заказчик с целью определения квалифицированных поставщиков (подрядчиков, исполнителей) для дальнейшего их участия в последующих закупках. Это дополнительный элемент закупочного процесса, помогающий заказчикам в выборе надежного поставщика (подрядчика, исполнителя). Кроме того, предварительный квалификационный отбор может использоваться при проведении открытого конкурса с ограниченным участием как самостоятельная стадия (этап) закупки. </w:t>
      </w:r>
    </w:p>
    <w:p w:rsidR="003A1C39" w:rsidRPr="00C20417" w:rsidRDefault="00576697">
      <w:pPr>
        <w:pStyle w:val="af"/>
        <w:widowControl w:val="0"/>
        <w:spacing w:after="0" w:line="240" w:lineRule="auto"/>
        <w:ind w:firstLine="567"/>
        <w:jc w:val="both"/>
      </w:pPr>
      <w:r w:rsidRPr="00C20417">
        <w:t xml:space="preserve">9.1.2. Отбор проводится до подачи участниками заявок с коммерческими предложениями. Процедура </w:t>
      </w:r>
      <w:proofErr w:type="spellStart"/>
      <w:r w:rsidRPr="00C20417">
        <w:t>предквалификационного</w:t>
      </w:r>
      <w:proofErr w:type="spellEnd"/>
      <w:r w:rsidRPr="00C20417">
        <w:t xml:space="preserve"> отбора открытая, и в ней могут принять участие любые заинтересованные лица, так как информация о его проведении сообщается неограниченному числу лиц, путем размещения на официальном сайте (в ЕИС) извещения и </w:t>
      </w:r>
      <w:proofErr w:type="spellStart"/>
      <w:r w:rsidRPr="00C20417">
        <w:t>предквалификационной</w:t>
      </w:r>
      <w:proofErr w:type="spellEnd"/>
      <w:r w:rsidRPr="00C20417">
        <w:t xml:space="preserve"> документации. </w:t>
      </w:r>
      <w:proofErr w:type="spellStart"/>
      <w:r w:rsidRPr="00C20417">
        <w:t>Предквалификационный</w:t>
      </w:r>
      <w:proofErr w:type="spellEnd"/>
      <w:r w:rsidRPr="00C20417">
        <w:t xml:space="preserve"> отбор проводится тогда, когда товары (услуги, работы) в связи с их высокой сложностью или специализированным характером могут поставить или выполнить не все поставщики (исполнители), а только ограниченное число лиц. </w:t>
      </w:r>
    </w:p>
    <w:p w:rsidR="003A1C39" w:rsidRPr="00C20417" w:rsidRDefault="00576697">
      <w:pPr>
        <w:pStyle w:val="af"/>
        <w:widowControl w:val="0"/>
        <w:spacing w:after="0" w:line="240" w:lineRule="auto"/>
        <w:ind w:firstLine="567"/>
        <w:jc w:val="both"/>
      </w:pPr>
      <w:r w:rsidRPr="00C20417">
        <w:t xml:space="preserve">9.1.3. В извещении о проведении </w:t>
      </w:r>
      <w:proofErr w:type="spellStart"/>
      <w:r w:rsidRPr="00C20417">
        <w:t>предквалификационного</w:t>
      </w:r>
      <w:proofErr w:type="spellEnd"/>
      <w:r w:rsidRPr="00C20417">
        <w:t xml:space="preserve"> отбора должна содержаться информация о том, что данная процедура является </w:t>
      </w:r>
      <w:proofErr w:type="spellStart"/>
      <w:r w:rsidRPr="00C20417">
        <w:t>предквалификационным</w:t>
      </w:r>
      <w:proofErr w:type="spellEnd"/>
      <w:r w:rsidRPr="00C20417">
        <w:t xml:space="preserve"> отбором, и другая информация, предусмотренная настоящим Положением о закупке.</w:t>
      </w:r>
      <w:bookmarkEnd w:id="98"/>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Извещение о проведении конкурса на право заключения договора, поставку товаров, выполнение работ, оказание услуг размещается организатором конкурса (Заказчиком либо специализированной организацией) на Официальном сайте и на электронной площадке в соответствии с регламентом электронной площадки не менее чем за пятнадцать дней до даты окончания срока подачи заявок на участие в конкурсе.</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извещении об осуществлении конкурентной закупки должны быть указаны сведения, предусмотренные частью 9 статьи 4 Федерального закона №223-ФЗ, а также сведения, установленные Заказчиком.</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В документации о конкурентной закупке должны быть указаны сведения (информация), предусмотренные частью 10 статьи 4 Федерального закона №223-ФЗ, а также сведения, установленные Заказчиком. </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Решения Организатора конкурса об изменении извещения о проведении конкурса, конкурсной документации, разъяснения конкурсной документации размещаются организатором конкурса на Официальном сайте и на электронной торговой площадке в соответствии с регламентом электронной площадки.</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bookmarkStart w:id="99" w:name="_Hlk30156538"/>
      <w:r w:rsidRPr="00C20417">
        <w:rPr>
          <w:rFonts w:ascii="Times New Roman" w:hAnsi="Times New Roman" w:cs="Times New Roman"/>
          <w:sz w:val="24"/>
          <w:szCs w:val="24"/>
        </w:rPr>
        <w:t>Участник конкурса должен быть зарегистрирован на электронной площадке в соответствии с регламентом электронной площадки.</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на участие в конкурсе подается на электронной площадке в соответствии с регламентом электронной площадки и требованиями конкурсной документации.</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конкурса подает заявку на участие в конкурсе в сроки, установленные в извещении о проведении конкурса посредством штатного интерфейса электронной площадки путем заполнения соответствующих полей и прикрепления необходимых документов, установленных в конкурсной документации.</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подавший заявку на участие в конкурсе вправе ее изменить или отозвать в любое время до момента рассмотрения конкурсных заявок.</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на участие в конкурсе должна содержать следующие документы и сведения в отношении участника конкурса, а также каждого из лиц, выступающих на стороне участника конкурса:</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w:t>
      </w:r>
      <w:r w:rsidRPr="00C20417">
        <w:rPr>
          <w:rFonts w:ascii="Times New Roman" w:hAnsi="Times New Roman" w:cs="Times New Roman"/>
          <w:sz w:val="24"/>
          <w:szCs w:val="24"/>
        </w:rPr>
        <w:lastRenderedPageBreak/>
        <w:t>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rsidP="001D7873">
      <w:pPr>
        <w:pStyle w:val="af1"/>
        <w:widowControl w:val="0"/>
        <w:numPr>
          <w:ilvl w:val="0"/>
          <w:numId w:val="29"/>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конкурса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 xml:space="preserve">По окончании срока подачи заявок Оператор электронной площадки предоставляет Организатору конкурса все поступившие заявки. Организатор конкурса в день и во время, </w:t>
      </w:r>
      <w:proofErr w:type="gramStart"/>
      <w:r w:rsidRPr="00C20417">
        <w:rPr>
          <w:rFonts w:ascii="Times New Roman" w:hAnsi="Times New Roman" w:cs="Times New Roman"/>
          <w:sz w:val="24"/>
          <w:szCs w:val="24"/>
        </w:rPr>
        <w:t>указанные</w:t>
      </w:r>
      <w:proofErr w:type="gramEnd"/>
      <w:r w:rsidRPr="00C20417">
        <w:rPr>
          <w:rFonts w:ascii="Times New Roman" w:hAnsi="Times New Roman" w:cs="Times New Roman"/>
          <w:sz w:val="24"/>
          <w:szCs w:val="24"/>
        </w:rPr>
        <w:t xml:space="preserve"> в извещении о проведении конкурса рассматривает либо обеспечивает рассмотрение конкурсной комиссией всех поступивших заявок на участие в конкурсе.</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lastRenderedPageBreak/>
        <w:t>Оператор электронной площадки обеспечивает конфиденциальность поданных заявок на участие в конкурсе.</w:t>
      </w:r>
      <w:bookmarkEnd w:id="99"/>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Оценка и сопоставление заявок осуществляется в соответствии с порядком и критериями, определенными в конкурсной документации.</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Победителем конкурса признается участник конкурса, который предложил лучшие условия исполнения договора.</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bookmarkStart w:id="100" w:name="_Hlk134303309"/>
      <w:r w:rsidRPr="00C20417">
        <w:rPr>
          <w:rFonts w:ascii="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100"/>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Комиссия вправе отказаться от проведения конкурса в любое время в соответствии со сроками, опубликованными в извещении о проведении конкурса.</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В случае если на участие в конкурсе не подано ни одной заявки или подана только одна заявка, конкурс признается несостоявшимся.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В случае если проводится </w:t>
      </w:r>
      <w:proofErr w:type="spellStart"/>
      <w:r w:rsidRPr="00C20417">
        <w:rPr>
          <w:rFonts w:ascii="Times New Roman" w:hAnsi="Times New Roman" w:cs="Times New Roman"/>
          <w:sz w:val="24"/>
          <w:szCs w:val="24"/>
        </w:rPr>
        <w:t>многолотовый</w:t>
      </w:r>
      <w:proofErr w:type="spellEnd"/>
      <w:r w:rsidRPr="00C20417">
        <w:rPr>
          <w:rFonts w:ascii="Times New Roman" w:hAnsi="Times New Roman" w:cs="Times New Roman"/>
          <w:sz w:val="24"/>
          <w:szCs w:val="24"/>
        </w:rPr>
        <w:t xml:space="preserve"> конкурс, он может быть признан несостоявшимся в отношении тех лотов, на которые не подано ни одной заявки или подана только одна заявка. </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единственная поданная заявка соответствует требованиям, предусмотренным конкурсной документацией, договор может быть заключен с участником, подавшим такую заявку на условиях, изложенных в заявке. Участник конкурса, подавший такую заявку, не вправе отказаться от заключения договора.</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ходе оценки и сопоставления заявок на участие в конкурсе конкурсная комиссия присваивает каждой заявке на участие в конкурсе порядковый номер по мере уменьшения степени предпочтительности содержащихся в них условий исполнения договора. Победителем конкурса признается участник, заявке которого присвоен первый номер. В случае если в нескольких заявках предложены одинаковые условия исполнения договора, меньший порядковый номер присваивается заявке, которая поступила ранее других.</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 итогам оценки и сопоставления заявок на участие в конкурсе, конкурсная комиссия составляет протокол. В протоколе должны быть указаны следующие сведения:</w:t>
      </w:r>
    </w:p>
    <w:p w:rsidR="003A1C39" w:rsidRPr="00C20417" w:rsidRDefault="00576697" w:rsidP="001D7873">
      <w:pPr>
        <w:pStyle w:val="af1"/>
        <w:widowControl w:val="0"/>
        <w:numPr>
          <w:ilvl w:val="2"/>
          <w:numId w:val="2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 месте, дате и времени проведения оценки и сопоставления заявок на участие в конкурсе;</w:t>
      </w:r>
    </w:p>
    <w:p w:rsidR="003A1C39" w:rsidRPr="00C20417" w:rsidRDefault="00576697" w:rsidP="001D7873">
      <w:pPr>
        <w:pStyle w:val="af1"/>
        <w:widowControl w:val="0"/>
        <w:numPr>
          <w:ilvl w:val="2"/>
          <w:numId w:val="2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об участниках, заявки на участие в конкурсе которых были рассмотрены;</w:t>
      </w:r>
    </w:p>
    <w:p w:rsidR="003A1C39" w:rsidRPr="00C20417" w:rsidRDefault="00576697" w:rsidP="001D7873">
      <w:pPr>
        <w:pStyle w:val="af1"/>
        <w:widowControl w:val="0"/>
        <w:numPr>
          <w:ilvl w:val="2"/>
          <w:numId w:val="2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 порядке и результатах оценки и сопоставления заявок на участие в конкурсе с указанием значений оценки по каждому из предусмотренных конкурсной документацией критериев и присвоенных заявкам номеров;</w:t>
      </w:r>
    </w:p>
    <w:p w:rsidR="003A1C39" w:rsidRPr="00C20417" w:rsidRDefault="00576697" w:rsidP="001D7873">
      <w:pPr>
        <w:pStyle w:val="af1"/>
        <w:widowControl w:val="0"/>
        <w:numPr>
          <w:ilvl w:val="2"/>
          <w:numId w:val="2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(для юридических лиц), фамилия, имя, отчество (для физических лиц) и почтовый адрес победителя конкурса;</w:t>
      </w:r>
    </w:p>
    <w:p w:rsidR="003A1C39" w:rsidRPr="00C20417" w:rsidRDefault="00576697" w:rsidP="001D7873">
      <w:pPr>
        <w:pStyle w:val="af1"/>
        <w:widowControl w:val="0"/>
        <w:numPr>
          <w:ilvl w:val="2"/>
          <w:numId w:val="2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(для юридических лиц), фамилия, имя, отчество (для физических лиц) и почтовый адрес участника конкурса, заявке которого присвоен второй номер.</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Протокол оценки и сопоставления заявок на участие в конкурсе подписывается всеми присутствующими членами конкурсной комиссии и организатором конкурса.</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bookmarkStart w:id="101" w:name="_Hlk136282771"/>
      <w:bookmarkStart w:id="102" w:name="_Hlk134885380"/>
      <w:r w:rsidRPr="00C20417">
        <w:rPr>
          <w:rFonts w:ascii="Times New Roman" w:hAnsi="Times New Roman" w:cs="Times New Roman"/>
          <w:color w:val="000000"/>
          <w:sz w:val="24"/>
          <w:szCs w:val="24"/>
          <w:shd w:val="clear" w:color="auto" w:fill="FFFFFF"/>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101"/>
    </w:p>
    <w:bookmarkEnd w:id="102"/>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Договор с победителем конкурса либо с участником конкурса, заявке которого присвоен второй номер, заключается в срок, указанный в конкурсной документации. Договор заключается на условиях, указанных в заявке победителя конкурса и в конкурсной документации.</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 уклонении победителя конкурса от заключения договора, Заказчик вправе обратиться в суд с иском о понуждении победителя конкурса к заключению договора, а также о возмещении убытков, причиненных Заказчику таким уклонением, либо заключить договор с участником конкурса, заявке на участие в конкурсе которого присвоен второй номер.</w:t>
      </w:r>
    </w:p>
    <w:p w:rsidR="003A1C39" w:rsidRPr="00C20417" w:rsidRDefault="00576697" w:rsidP="001D7873">
      <w:pPr>
        <w:pStyle w:val="af1"/>
        <w:widowControl w:val="0"/>
        <w:numPr>
          <w:ilvl w:val="1"/>
          <w:numId w:val="28"/>
        </w:numPr>
        <w:spacing w:after="0" w:line="240" w:lineRule="auto"/>
        <w:ind w:left="0" w:firstLine="567"/>
        <w:contextualSpacing w:val="0"/>
        <w:jc w:val="both"/>
        <w:rPr>
          <w:rFonts w:ascii="Times New Roman" w:hAnsi="Times New Roman" w:cs="Times New Roman"/>
          <w:sz w:val="24"/>
          <w:szCs w:val="24"/>
        </w:rPr>
      </w:pPr>
      <w:r w:rsidRPr="00C20417">
        <w:rPr>
          <w:rFonts w:ascii="Times New Roman" w:hAnsi="Times New Roman" w:cs="Times New Roman"/>
          <w:sz w:val="24"/>
          <w:szCs w:val="24"/>
        </w:rPr>
        <w:t xml:space="preserve">В случае признания конкурса несостоявшимся либо не заключения договор с </w:t>
      </w:r>
      <w:r w:rsidRPr="00C20417">
        <w:rPr>
          <w:rFonts w:ascii="Times New Roman" w:hAnsi="Times New Roman" w:cs="Times New Roman"/>
          <w:sz w:val="24"/>
          <w:szCs w:val="24"/>
        </w:rPr>
        <w:lastRenderedPageBreak/>
        <w:t>победителем конкурса или с участником конкурса, заявке которого присвоен второй номер, Заказчик вправе провести повторный конкурс или выбрать иную процедуру закупки</w:t>
      </w:r>
      <w:r w:rsidRPr="00C20417">
        <w:rPr>
          <w:rFonts w:ascii="Times New Roman" w:eastAsia="Calibri" w:hAnsi="Times New Roman" w:cs="Times New Roman"/>
          <w:i/>
          <w:sz w:val="24"/>
          <w:szCs w:val="24"/>
        </w:rPr>
        <w:t>,</w:t>
      </w:r>
      <w:r w:rsidRPr="00C20417">
        <w:rPr>
          <w:rFonts w:ascii="Times New Roman" w:eastAsia="Calibri" w:hAnsi="Times New Roman" w:cs="Times New Roman"/>
          <w:sz w:val="24"/>
          <w:szCs w:val="24"/>
        </w:rPr>
        <w:t xml:space="preserve"> либо заключить с единственным поставщиком.</w:t>
      </w:r>
    </w:p>
    <w:p w:rsidR="003A1C39" w:rsidRPr="00C20417" w:rsidRDefault="00576697">
      <w:pPr>
        <w:widowControl w:val="0"/>
        <w:shd w:val="clear" w:color="auto" w:fill="FFFFFF"/>
        <w:spacing w:after="0" w:line="240" w:lineRule="auto"/>
        <w:ind w:right="29" w:firstLine="567"/>
        <w:jc w:val="both"/>
        <w:rPr>
          <w:rFonts w:ascii="Times New Roman" w:hAnsi="Times New Roman" w:cs="Times New Roman"/>
          <w:sz w:val="24"/>
          <w:szCs w:val="24"/>
        </w:rPr>
      </w:pPr>
      <w:r w:rsidRPr="00C20417">
        <w:rPr>
          <w:rFonts w:ascii="Times New Roman" w:hAnsi="Times New Roman" w:cs="Times New Roman"/>
          <w:sz w:val="24"/>
          <w:szCs w:val="24"/>
        </w:rPr>
        <w:t>9.26.</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Комиссия по закупкам осуществляет оценку и сопоставление заявок на участие в конкурсе, поданных участниками закупки, признанными участниками конкурса. Дата окончания оценки и сопоставления таких заявок устанавливается в документации.</w:t>
      </w:r>
    </w:p>
    <w:p w:rsidR="003A1C39" w:rsidRPr="00C20417" w:rsidRDefault="00576697">
      <w:pPr>
        <w:widowControl w:val="0"/>
        <w:shd w:val="clear" w:color="auto" w:fill="FFFFFF"/>
        <w:spacing w:after="0" w:line="240" w:lineRule="auto"/>
        <w:ind w:right="14"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9.26.1. </w:t>
      </w:r>
      <w:r w:rsidRPr="00C20417">
        <w:rPr>
          <w:rFonts w:ascii="Times New Roman" w:eastAsia="Times New Roman" w:hAnsi="Times New Roman" w:cs="Times New Roman"/>
          <w:sz w:val="24"/>
          <w:szCs w:val="24"/>
        </w:rPr>
        <w:t>Оценка и сопоставление заявок на участие в конкурсе осуществляются Комиссией по закупкам в целях выявления лучших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 Для определения лучших условий, предложенных в заявках на участие в конкурсе, Комиссия по закупкам должна оценивать и сопоставлять такие заявки по критериям, указанным в документации. При этом критериями оценки заявок на участие в конкурсе могут быть:</w:t>
      </w:r>
    </w:p>
    <w:p w:rsidR="003A1C39" w:rsidRPr="00C20417" w:rsidRDefault="00576697" w:rsidP="001D7873">
      <w:pPr>
        <w:pStyle w:val="af1"/>
        <w:widowControl w:val="0"/>
        <w:numPr>
          <w:ilvl w:val="0"/>
          <w:numId w:val="30"/>
        </w:numPr>
        <w:shd w:val="clear" w:color="auto" w:fill="FFFFFF"/>
        <w:tabs>
          <w:tab w:val="left" w:pos="878"/>
        </w:tabs>
        <w:autoSpaceDE w:val="0"/>
        <w:autoSpaceDN w:val="0"/>
        <w:adjustRightInd w:val="0"/>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pacing w:val="-1"/>
          <w:sz w:val="24"/>
          <w:szCs w:val="24"/>
        </w:rPr>
        <w:t>цена договора;</w:t>
      </w:r>
    </w:p>
    <w:p w:rsidR="003A1C39" w:rsidRPr="00C20417" w:rsidRDefault="00576697">
      <w:pPr>
        <w:widowControl w:val="0"/>
        <w:shd w:val="clear" w:color="auto" w:fill="FFFFFF"/>
        <w:tabs>
          <w:tab w:val="left" w:pos="878"/>
        </w:tabs>
        <w:spacing w:after="0" w:line="240" w:lineRule="auto"/>
        <w:ind w:right="1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2) функциональные характеристики (потребительские свойства) или качественные характеристики товара;</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3) качество работ, услуг и (или) квалификация участника конкурса;</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4) расходы на эксплуатацию товара;</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5) расходы на техническое обслуживание;</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6) сроки (периоды) поставки товара, выполнения работ, оказания услуг;</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7) срок предоставления гарантии качества товара, работ, услуг;</w:t>
      </w:r>
    </w:p>
    <w:p w:rsidR="003A1C39" w:rsidRPr="00C20417" w:rsidRDefault="00576697" w:rsidP="001D7873">
      <w:pPr>
        <w:pStyle w:val="af1"/>
        <w:widowControl w:val="0"/>
        <w:numPr>
          <w:ilvl w:val="0"/>
          <w:numId w:val="31"/>
        </w:numPr>
        <w:shd w:val="clear" w:color="auto" w:fill="FFFFFF"/>
        <w:tabs>
          <w:tab w:val="left" w:pos="878"/>
        </w:tabs>
        <w:autoSpaceDE w:val="0"/>
        <w:autoSpaceDN w:val="0"/>
        <w:adjustRightInd w:val="0"/>
        <w:spacing w:after="0" w:line="240" w:lineRule="auto"/>
        <w:ind w:left="0"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деловая репутация участника;</w:t>
      </w:r>
    </w:p>
    <w:p w:rsidR="003A1C39" w:rsidRPr="00C20417" w:rsidRDefault="00576697" w:rsidP="001D7873">
      <w:pPr>
        <w:widowControl w:val="0"/>
        <w:numPr>
          <w:ilvl w:val="0"/>
          <w:numId w:val="31"/>
        </w:numPr>
        <w:shd w:val="clear" w:color="auto" w:fill="FFFFFF"/>
        <w:tabs>
          <w:tab w:val="left" w:pos="878"/>
        </w:tabs>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наличие у участника опыта поставки товаров, выполнения работ, оказания услуг;</w:t>
      </w:r>
    </w:p>
    <w:p w:rsidR="003A1C39" w:rsidRPr="00C20417" w:rsidRDefault="00576697">
      <w:pPr>
        <w:widowControl w:val="0"/>
        <w:shd w:val="clear" w:color="auto" w:fill="FFFFFF"/>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10) наличие у участника производственных мощностей, технологического оборудования, транспорта, трудовых, финансовых ресурсов и иных показателей, необходимых для поставки товаров, выполнения работ, оказания услуг;</w:t>
      </w:r>
    </w:p>
    <w:p w:rsidR="003A1C39" w:rsidRPr="00C20417" w:rsidRDefault="00576697">
      <w:pPr>
        <w:widowControl w:val="0"/>
        <w:shd w:val="clear" w:color="auto" w:fill="FFFFFF"/>
        <w:tabs>
          <w:tab w:val="left" w:pos="878"/>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11)</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иные критерии оценки заявок в соответствии с документацией.</w:t>
      </w:r>
    </w:p>
    <w:p w:rsidR="003A1C39" w:rsidRPr="00C20417" w:rsidRDefault="00576697">
      <w:pPr>
        <w:widowControl w:val="0"/>
        <w:shd w:val="clear" w:color="auto" w:fill="FFFFFF"/>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По критериям разрешается устанавливать подкритерии оценки при условии установления порядка оценки по каждому из подкритериев с указанием показателей и возможных значений оценки или порядка ее определения.</w:t>
      </w:r>
    </w:p>
    <w:p w:rsidR="003A1C39" w:rsidRPr="00C20417" w:rsidRDefault="00576697">
      <w:pPr>
        <w:widowControl w:val="0"/>
        <w:shd w:val="clear" w:color="auto" w:fill="FFFFFF"/>
        <w:spacing w:after="0" w:line="240" w:lineRule="auto"/>
        <w:ind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Порядок сопоставления и оценки заявок (рейтинг) по каждому критерию (подкритерию) устанавливается в документации.</w:t>
      </w:r>
    </w:p>
    <w:p w:rsidR="003A1C39" w:rsidRPr="00C20417" w:rsidRDefault="00576697">
      <w:pPr>
        <w:widowControl w:val="0"/>
        <w:shd w:val="clear" w:color="auto" w:fill="FFFFFF"/>
        <w:tabs>
          <w:tab w:val="left" w:pos="960"/>
        </w:tabs>
        <w:spacing w:after="0" w:line="240" w:lineRule="auto"/>
        <w:ind w:right="77" w:firstLine="567"/>
        <w:jc w:val="both"/>
        <w:rPr>
          <w:rFonts w:ascii="Times New Roman" w:hAnsi="Times New Roman" w:cs="Times New Roman"/>
          <w:sz w:val="24"/>
          <w:szCs w:val="24"/>
        </w:rPr>
      </w:pPr>
      <w:r w:rsidRPr="00C20417">
        <w:rPr>
          <w:rFonts w:ascii="Times New Roman" w:hAnsi="Times New Roman" w:cs="Times New Roman"/>
          <w:sz w:val="24"/>
          <w:szCs w:val="24"/>
        </w:rPr>
        <w:t>9.26.2.</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 xml:space="preserve">Для сопоставления и оценки заявки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закупочной документации. </w:t>
      </w:r>
    </w:p>
    <w:p w:rsidR="003A1C39" w:rsidRPr="00C20417" w:rsidRDefault="00576697">
      <w:pPr>
        <w:widowControl w:val="0"/>
        <w:shd w:val="clear" w:color="auto" w:fill="FFFFFF"/>
        <w:spacing w:after="0" w:line="240" w:lineRule="auto"/>
        <w:ind w:right="62" w:firstLine="567"/>
        <w:jc w:val="both"/>
        <w:rPr>
          <w:rFonts w:ascii="Times New Roman" w:eastAsia="Times New Roman" w:hAnsi="Times New Roman" w:cs="Times New Roman"/>
          <w:sz w:val="24"/>
          <w:szCs w:val="24"/>
        </w:rPr>
      </w:pPr>
      <w:r w:rsidRPr="00C20417">
        <w:rPr>
          <w:rFonts w:ascii="Times New Roman" w:eastAsia="Times New Roman" w:hAnsi="Times New Roman" w:cs="Times New Roman"/>
          <w:sz w:val="24"/>
          <w:szCs w:val="24"/>
        </w:rPr>
        <w:t>На основании результатов сопоставления и оценки заявок, в соответствии с итоговым рейтингом, каждой заявке участника закупки, допущенного к участию в закупке, относительно других по мере уменьшения степени выгодности содержащихся в них условий, Комиссией по закупкам присваивается порядковый номер. Таким образом, первый номер будет присвоен заявке, которая набрала наибольший итоговый рейтинг и, соответственно, содержит лучшие условия для своевременного и полного удовлетворения потребностей Заказчика, с необходимыми показателями цены, качества и надежности. В случае если в нескольких заявках на участие в закупке содержатся равные по итоговому рейтингу условия, меньший порядковый номер присваивается участнику закупки, заявка которого поступила раньше остальных.</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9.26.3. В конкурсной документации указывается не менее двух критериев из предусмотренных п. 9.26.1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 В рамках критерия могут выделять показатели (подкритерии), раскрывающие содержание такого критерия. Значимость показателей (подкритериев) определяется в процентах. Сумма значимостей показателей (подкритериев) оценки заявок на участие в процедуре закупки, установленных в документации о закупке, составляет 100 процентов.</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9.26.4. Для оценки и сопоставления заявок по критериям, указанным в подпунктах 1,2, </w:t>
      </w:r>
      <w:r w:rsidRPr="00C20417">
        <w:rPr>
          <w:rFonts w:ascii="Times New Roman" w:hAnsi="Times New Roman" w:cs="Times New Roman"/>
          <w:sz w:val="24"/>
          <w:szCs w:val="24"/>
        </w:rPr>
        <w:lastRenderedPageBreak/>
        <w:t>4, 5 п. 9.26.1 настоящего Положения, предложениям участников конкурса присваиваются баллы по следующей формуле:</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ЦБi</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Цmin</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Цi</w:t>
      </w:r>
      <w:proofErr w:type="spellEnd"/>
      <w:r w:rsidRPr="00C20417">
        <w:rPr>
          <w:rFonts w:ascii="Times New Roman" w:hAnsi="Times New Roman" w:cs="Times New Roman"/>
          <w:sz w:val="24"/>
          <w:szCs w:val="24"/>
        </w:rPr>
        <w:t xml:space="preserve"> × 100,</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proofErr w:type="spellStart"/>
      <w:r w:rsidRPr="00C20417">
        <w:rPr>
          <w:rFonts w:ascii="Times New Roman" w:hAnsi="Times New Roman" w:cs="Times New Roman"/>
          <w:sz w:val="24"/>
          <w:szCs w:val="24"/>
        </w:rPr>
        <w:t>ЦБi</w:t>
      </w:r>
      <w:proofErr w:type="spellEnd"/>
      <w:r w:rsidRPr="00C20417">
        <w:rPr>
          <w:rFonts w:ascii="Times New Roman" w:hAnsi="Times New Roman" w:cs="Times New Roman"/>
          <w:sz w:val="24"/>
          <w:szCs w:val="24"/>
        </w:rPr>
        <w:t> – количество баллов по критерию;</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Цmin</w:t>
      </w:r>
      <w:proofErr w:type="spellEnd"/>
      <w:r w:rsidRPr="00C20417">
        <w:rPr>
          <w:rFonts w:ascii="Times New Roman" w:hAnsi="Times New Roman" w:cs="Times New Roman"/>
          <w:sz w:val="24"/>
          <w:szCs w:val="24"/>
        </w:rPr>
        <w:t> – минимальное предложение из сделанных участниками закупки;</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Цi</w:t>
      </w:r>
      <w:proofErr w:type="spellEnd"/>
      <w:r w:rsidRPr="00C20417">
        <w:rPr>
          <w:rFonts w:ascii="Times New Roman" w:hAnsi="Times New Roman" w:cs="Times New Roman"/>
          <w:sz w:val="24"/>
          <w:szCs w:val="24"/>
        </w:rPr>
        <w:t> – предложение участника, которое оценивается.</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9.26.5. Для оценки и сопоставления заявок по критериям, указанным в подпунктах 6, 7 </w:t>
      </w:r>
      <w:proofErr w:type="spellStart"/>
      <w:r w:rsidRPr="00C20417">
        <w:rPr>
          <w:rFonts w:ascii="Times New Roman" w:hAnsi="Times New Roman" w:cs="Times New Roman"/>
          <w:sz w:val="24"/>
          <w:szCs w:val="24"/>
        </w:rPr>
        <w:t>пп</w:t>
      </w:r>
      <w:proofErr w:type="spellEnd"/>
      <w:r w:rsidRPr="00C20417">
        <w:rPr>
          <w:rFonts w:ascii="Times New Roman" w:hAnsi="Times New Roman" w:cs="Times New Roman"/>
          <w:sz w:val="24"/>
          <w:szCs w:val="24"/>
        </w:rPr>
        <w:t xml:space="preserve"> 2. п. 9.26.1 настоящего Положения, предложениям участников конкурса присваиваются баллы по следующей формуле:</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СБi</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Сmin</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Сi</w:t>
      </w:r>
      <w:proofErr w:type="spellEnd"/>
      <w:r w:rsidRPr="00C20417">
        <w:rPr>
          <w:rFonts w:ascii="Times New Roman" w:hAnsi="Times New Roman" w:cs="Times New Roman"/>
          <w:sz w:val="24"/>
          <w:szCs w:val="24"/>
        </w:rPr>
        <w:t xml:space="preserve"> × 100,</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proofErr w:type="spellStart"/>
      <w:r w:rsidRPr="00C20417">
        <w:rPr>
          <w:rFonts w:ascii="Times New Roman" w:hAnsi="Times New Roman" w:cs="Times New Roman"/>
          <w:sz w:val="24"/>
          <w:szCs w:val="24"/>
        </w:rPr>
        <w:t>СБi</w:t>
      </w:r>
      <w:proofErr w:type="spellEnd"/>
      <w:r w:rsidRPr="00C20417">
        <w:rPr>
          <w:rFonts w:ascii="Times New Roman" w:hAnsi="Times New Roman" w:cs="Times New Roman"/>
          <w:sz w:val="24"/>
          <w:szCs w:val="24"/>
        </w:rPr>
        <w:t> – количество баллов по критерию;</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Сmin</w:t>
      </w:r>
      <w:proofErr w:type="spellEnd"/>
      <w:r w:rsidRPr="00C20417">
        <w:rPr>
          <w:rFonts w:ascii="Times New Roman" w:hAnsi="Times New Roman" w:cs="Times New Roman"/>
          <w:sz w:val="24"/>
          <w:szCs w:val="24"/>
        </w:rPr>
        <w:t> – лучшее предложение из сделанных участниками;</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Сi</w:t>
      </w:r>
      <w:proofErr w:type="spellEnd"/>
      <w:r w:rsidRPr="00C20417">
        <w:rPr>
          <w:rFonts w:ascii="Times New Roman" w:hAnsi="Times New Roman" w:cs="Times New Roman"/>
          <w:sz w:val="24"/>
          <w:szCs w:val="24"/>
        </w:rPr>
        <w:t> – предложение участника, которое оценивается.</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9.26.6. Для оценки и сопоставления заявок по критериям, указанным в подпунктах 3, 7–11 п. 9.26.1 настоящего Положения, в конкурсной документации устанавливаются:</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1) показатели (подкритерии), по которым будет оцениваться каждый критерий;</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2) минимальное и максимальное количество баллов, которое может быть присвоено по каждому показателю;</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3) правила присвоения баллов по каждому показателю. Такие правила должны исключать возможность субъективного присвоения баллов;</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4) значимость каждого из показателей.</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Совокупная значимость всех показателей по одному критерию должна быть равна 100 процентов. Предложениям участников конкурса по показателям присваиваются баллы по следующей формуле:</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ПБi</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Пi</w:t>
      </w:r>
      <w:proofErr w:type="spellEnd"/>
      <w:r w:rsidRPr="00C20417">
        <w:rPr>
          <w:rFonts w:ascii="Times New Roman" w:hAnsi="Times New Roman" w:cs="Times New Roman"/>
          <w:sz w:val="24"/>
          <w:szCs w:val="24"/>
        </w:rPr>
        <w:t xml:space="preserve"> / </w:t>
      </w:r>
      <w:proofErr w:type="spellStart"/>
      <w:r w:rsidRPr="00C20417">
        <w:rPr>
          <w:rFonts w:ascii="Times New Roman" w:hAnsi="Times New Roman" w:cs="Times New Roman"/>
          <w:sz w:val="24"/>
          <w:szCs w:val="24"/>
        </w:rPr>
        <w:t>Пmax</w:t>
      </w:r>
      <w:proofErr w:type="spellEnd"/>
      <w:r w:rsidRPr="00C20417">
        <w:rPr>
          <w:rFonts w:ascii="Times New Roman" w:hAnsi="Times New Roman" w:cs="Times New Roman"/>
          <w:sz w:val="24"/>
          <w:szCs w:val="24"/>
        </w:rPr>
        <w:t xml:space="preserve"> × ЗП,</w:t>
      </w:r>
    </w:p>
    <w:p w:rsidR="003A1C39" w:rsidRPr="00C20417" w:rsidRDefault="00576697">
      <w:pPr>
        <w:widowControl w:val="0"/>
        <w:spacing w:after="0" w:line="240" w:lineRule="auto"/>
        <w:ind w:right="62"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proofErr w:type="spellStart"/>
      <w:r w:rsidRPr="00C20417">
        <w:rPr>
          <w:rFonts w:ascii="Times New Roman" w:hAnsi="Times New Roman" w:cs="Times New Roman"/>
          <w:sz w:val="24"/>
          <w:szCs w:val="24"/>
        </w:rPr>
        <w:t>ПБi</w:t>
      </w:r>
      <w:proofErr w:type="spellEnd"/>
      <w:r w:rsidRPr="00C20417">
        <w:rPr>
          <w:rFonts w:ascii="Times New Roman" w:hAnsi="Times New Roman" w:cs="Times New Roman"/>
          <w:sz w:val="24"/>
          <w:szCs w:val="24"/>
        </w:rPr>
        <w:t> – количество баллов по показателю;</w:t>
      </w:r>
    </w:p>
    <w:p w:rsidR="003A1C39" w:rsidRPr="00C20417" w:rsidRDefault="00576697">
      <w:pPr>
        <w:widowControl w:val="0"/>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Пi</w:t>
      </w:r>
      <w:proofErr w:type="spellEnd"/>
      <w:r w:rsidRPr="00C20417">
        <w:rPr>
          <w:rFonts w:ascii="Times New Roman" w:hAnsi="Times New Roman" w:cs="Times New Roman"/>
          <w:sz w:val="24"/>
          <w:szCs w:val="24"/>
        </w:rPr>
        <w:t> – предложение участника, которое оценивается;</w:t>
      </w:r>
    </w:p>
    <w:p w:rsidR="003A1C39" w:rsidRPr="00C20417" w:rsidRDefault="00576697">
      <w:pPr>
        <w:widowControl w:val="0"/>
        <w:spacing w:after="0" w:line="240" w:lineRule="auto"/>
        <w:ind w:firstLine="567"/>
        <w:jc w:val="both"/>
        <w:rPr>
          <w:rFonts w:ascii="Times New Roman" w:hAnsi="Times New Roman" w:cs="Times New Roman"/>
          <w:sz w:val="24"/>
          <w:szCs w:val="24"/>
        </w:rPr>
      </w:pPr>
      <w:proofErr w:type="spellStart"/>
      <w:r w:rsidRPr="00C20417">
        <w:rPr>
          <w:rFonts w:ascii="Times New Roman" w:hAnsi="Times New Roman" w:cs="Times New Roman"/>
          <w:sz w:val="24"/>
          <w:szCs w:val="24"/>
        </w:rPr>
        <w:t>Пmax</w:t>
      </w:r>
      <w:proofErr w:type="spellEnd"/>
      <w:r w:rsidRPr="00C20417">
        <w:rPr>
          <w:rFonts w:ascii="Times New Roman" w:hAnsi="Times New Roman" w:cs="Times New Roman"/>
          <w:sz w:val="24"/>
          <w:szCs w:val="24"/>
        </w:rPr>
        <w:t> – предложение, за которое присваивается максимальное количество баллов;</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ЗП – значимость показателя.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9.26.7. Итоговые баллы по каждому критерию определяются путем произведения количества баллов (суммы баллов по показателям) на значимость критерия.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9.26.8.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9.26.9. Победителем конкурса признается участник, заявке которого присвоено наибольшее количество баллов.</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9.26.10. Порядок оценки заявок устанавливается в конкурсной документации в соответствии с п. 9.26. настоящего Положения. Он должен позволять однозначно и объективно выявить лучшие из предложенных участниками условия исполнения договора.</w:t>
      </w:r>
    </w:p>
    <w:p w:rsidR="003A1C39" w:rsidRPr="00C20417" w:rsidRDefault="00576697">
      <w:pPr>
        <w:widowControl w:val="0"/>
        <w:tabs>
          <w:tab w:val="left" w:pos="1066"/>
        </w:tabs>
        <w:spacing w:after="0" w:line="240" w:lineRule="auto"/>
        <w:ind w:right="58" w:firstLine="567"/>
        <w:jc w:val="both"/>
        <w:rPr>
          <w:rFonts w:ascii="Times New Roman" w:hAnsi="Times New Roman" w:cs="Times New Roman"/>
          <w:sz w:val="24"/>
          <w:szCs w:val="24"/>
        </w:rPr>
      </w:pPr>
      <w:r w:rsidRPr="00C20417">
        <w:rPr>
          <w:rFonts w:ascii="Times New Roman" w:hAnsi="Times New Roman" w:cs="Times New Roman"/>
          <w:spacing w:val="-14"/>
          <w:sz w:val="24"/>
          <w:szCs w:val="24"/>
        </w:rPr>
        <w:t xml:space="preserve">9.26.11. </w:t>
      </w:r>
      <w:r w:rsidRPr="00C20417">
        <w:rPr>
          <w:rFonts w:ascii="Times New Roman" w:eastAsia="Times New Roman" w:hAnsi="Times New Roman" w:cs="Times New Roman"/>
          <w:sz w:val="24"/>
          <w:szCs w:val="24"/>
        </w:rPr>
        <w:t>Победителем конкурса признается участник конкурса, который предложил лучшие условия и заявке на участие, в конкурсе которого присвоен первый номер.</w:t>
      </w:r>
    </w:p>
    <w:p w:rsidR="003A1C39" w:rsidRPr="00C20417" w:rsidRDefault="00576697">
      <w:pPr>
        <w:widowControl w:val="0"/>
        <w:tabs>
          <w:tab w:val="left" w:pos="974"/>
        </w:tabs>
        <w:spacing w:after="0" w:line="240" w:lineRule="auto"/>
        <w:ind w:right="48" w:firstLine="567"/>
        <w:jc w:val="both"/>
        <w:rPr>
          <w:rFonts w:ascii="Times New Roman" w:hAnsi="Times New Roman" w:cs="Times New Roman"/>
          <w:sz w:val="24"/>
          <w:szCs w:val="24"/>
        </w:rPr>
      </w:pPr>
      <w:r w:rsidRPr="00C20417">
        <w:rPr>
          <w:rFonts w:ascii="Times New Roman" w:hAnsi="Times New Roman" w:cs="Times New Roman"/>
          <w:spacing w:val="-17"/>
          <w:sz w:val="24"/>
          <w:szCs w:val="24"/>
        </w:rPr>
        <w:t>9.26.12.</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Комиссия по закупкам ведет протокол оценки и сопоставления заявок на участие в конкурсе (итоговый протокол), в котором должны содержаться наименование участников конкурса, заявки на участие в конкурсе которых были допущены до участия в конкурсе, а также:</w:t>
      </w:r>
    </w:p>
    <w:p w:rsidR="003A1C39" w:rsidRPr="00C20417" w:rsidRDefault="00576697">
      <w:pPr>
        <w:widowControl w:val="0"/>
        <w:tabs>
          <w:tab w:val="left" w:pos="869"/>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дата подписания протокола;</w:t>
      </w:r>
    </w:p>
    <w:p w:rsidR="003A1C39" w:rsidRPr="00C20417" w:rsidRDefault="00576697" w:rsidP="001D7873">
      <w:pPr>
        <w:widowControl w:val="0"/>
        <w:numPr>
          <w:ilvl w:val="0"/>
          <w:numId w:val="32"/>
        </w:numPr>
        <w:tabs>
          <w:tab w:val="left" w:pos="950"/>
        </w:tabs>
        <w:autoSpaceDE w:val="0"/>
        <w:autoSpaceDN w:val="0"/>
        <w:adjustRightInd w:val="0"/>
        <w:spacing w:after="0" w:line="240" w:lineRule="auto"/>
        <w:ind w:right="43"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количество поданных заявок на участие в закупке, а также дата и время регистрации каждой такой заявки;</w:t>
      </w:r>
    </w:p>
    <w:p w:rsidR="003A1C39" w:rsidRPr="00C20417" w:rsidRDefault="00576697" w:rsidP="001D7873">
      <w:pPr>
        <w:widowControl w:val="0"/>
        <w:numPr>
          <w:ilvl w:val="0"/>
          <w:numId w:val="32"/>
        </w:numPr>
        <w:tabs>
          <w:tab w:val="left" w:pos="950"/>
        </w:tabs>
        <w:autoSpaceDE w:val="0"/>
        <w:autoSpaceDN w:val="0"/>
        <w:adjustRightInd w:val="0"/>
        <w:spacing w:after="0" w:line="240" w:lineRule="auto"/>
        <w:ind w:right="34"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3A1C39" w:rsidRPr="00C20417" w:rsidRDefault="00576697" w:rsidP="001D7873">
      <w:pPr>
        <w:widowControl w:val="0"/>
        <w:numPr>
          <w:ilvl w:val="0"/>
          <w:numId w:val="32"/>
        </w:numPr>
        <w:tabs>
          <w:tab w:val="left" w:pos="950"/>
        </w:tabs>
        <w:autoSpaceDE w:val="0"/>
        <w:autoSpaceDN w:val="0"/>
        <w:adjustRightInd w:val="0"/>
        <w:spacing w:after="0" w:line="240" w:lineRule="auto"/>
        <w:ind w:right="24"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w:t>
      </w:r>
      <w:r w:rsidRPr="00C20417">
        <w:rPr>
          <w:rFonts w:ascii="Times New Roman" w:eastAsia="Times New Roman" w:hAnsi="Times New Roman" w:cs="Times New Roman"/>
          <w:sz w:val="24"/>
          <w:szCs w:val="24"/>
        </w:rPr>
        <w:lastRenderedPageBreak/>
        <w:t>дополнительных ценовых предложениях участников закупки;</w:t>
      </w:r>
    </w:p>
    <w:p w:rsidR="003A1C39" w:rsidRPr="00C20417" w:rsidRDefault="00576697">
      <w:pPr>
        <w:widowControl w:val="0"/>
        <w:tabs>
          <w:tab w:val="left" w:pos="1070"/>
        </w:tabs>
        <w:spacing w:after="0" w:line="240" w:lineRule="auto"/>
        <w:ind w:right="10" w:firstLine="567"/>
        <w:jc w:val="both"/>
        <w:rPr>
          <w:rFonts w:ascii="Times New Roman" w:hAnsi="Times New Roman" w:cs="Times New Roman"/>
          <w:sz w:val="24"/>
          <w:szCs w:val="24"/>
        </w:rPr>
      </w:pPr>
      <w:r w:rsidRPr="00C20417">
        <w:rPr>
          <w:rFonts w:ascii="Times New Roman" w:hAnsi="Times New Roman" w:cs="Times New Roman"/>
          <w:sz w:val="24"/>
          <w:szCs w:val="24"/>
        </w:rPr>
        <w:t>-</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3A1C39" w:rsidRPr="00C20417" w:rsidRDefault="00576697">
      <w:pPr>
        <w:widowControl w:val="0"/>
        <w:spacing w:after="0" w:line="240" w:lineRule="auto"/>
        <w:ind w:right="14" w:firstLine="567"/>
        <w:jc w:val="both"/>
        <w:rPr>
          <w:rFonts w:ascii="Times New Roman" w:hAnsi="Times New Roman" w:cs="Times New Roman"/>
          <w:sz w:val="24"/>
          <w:szCs w:val="24"/>
        </w:rPr>
      </w:pPr>
      <w:r w:rsidRPr="00C20417">
        <w:rPr>
          <w:rFonts w:ascii="Times New Roman" w:eastAsia="Times New Roman" w:hAnsi="Times New Roman" w:cs="Times New Roman"/>
          <w:spacing w:val="-13"/>
          <w:sz w:val="24"/>
          <w:szCs w:val="24"/>
        </w:rPr>
        <w:t>а)</w:t>
      </w:r>
      <w:r w:rsidRPr="00C20417">
        <w:rPr>
          <w:rFonts w:ascii="Times New Roman" w:eastAsia="Times New Roman" w:hAnsi="Times New Roman" w:cs="Times New Roman"/>
          <w:sz w:val="24"/>
          <w:szCs w:val="24"/>
        </w:rPr>
        <w:tab/>
        <w:t>количества заявок на участие в закупке, окончательных предложений, которые отклонены;</w:t>
      </w:r>
    </w:p>
    <w:p w:rsidR="003A1C39" w:rsidRPr="00C20417" w:rsidRDefault="00576697">
      <w:pPr>
        <w:widowControl w:val="0"/>
        <w:tabs>
          <w:tab w:val="left" w:pos="1181"/>
        </w:tabs>
        <w:spacing w:after="0" w:line="240" w:lineRule="auto"/>
        <w:ind w:right="14" w:firstLine="567"/>
        <w:jc w:val="both"/>
        <w:rPr>
          <w:rFonts w:ascii="Times New Roman" w:hAnsi="Times New Roman" w:cs="Times New Roman"/>
          <w:sz w:val="24"/>
          <w:szCs w:val="24"/>
        </w:rPr>
      </w:pPr>
      <w:r w:rsidRPr="00C20417">
        <w:rPr>
          <w:rFonts w:ascii="Times New Roman" w:eastAsia="Times New Roman" w:hAnsi="Times New Roman" w:cs="Times New Roman"/>
          <w:spacing w:val="-13"/>
          <w:sz w:val="24"/>
          <w:szCs w:val="24"/>
        </w:rPr>
        <w:t>б)</w:t>
      </w:r>
      <w:r w:rsidRPr="00C20417">
        <w:rPr>
          <w:rFonts w:ascii="Times New Roman" w:eastAsia="Times New Roman" w:hAnsi="Times New Roman" w:cs="Times New Roman"/>
          <w:sz w:val="24"/>
          <w:szCs w:val="24"/>
        </w:rPr>
        <w:tab/>
        <w:t>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3A1C39" w:rsidRPr="00C20417" w:rsidRDefault="00576697">
      <w:pPr>
        <w:widowControl w:val="0"/>
        <w:tabs>
          <w:tab w:val="left" w:pos="970"/>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3A1C39" w:rsidRPr="00C20417" w:rsidRDefault="00576697" w:rsidP="001D7873">
      <w:pPr>
        <w:widowControl w:val="0"/>
        <w:numPr>
          <w:ilvl w:val="0"/>
          <w:numId w:val="33"/>
        </w:numPr>
        <w:tabs>
          <w:tab w:val="left" w:pos="888"/>
        </w:tabs>
        <w:autoSpaceDE w:val="0"/>
        <w:autoSpaceDN w:val="0"/>
        <w:adjustRightInd w:val="0"/>
        <w:spacing w:after="0" w:line="240" w:lineRule="auto"/>
        <w:ind w:right="43"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причины, по которым закупка признана несостоявшейся, в случае признания ее таковой;</w:t>
      </w:r>
    </w:p>
    <w:p w:rsidR="003A1C39" w:rsidRPr="00C20417" w:rsidRDefault="00576697" w:rsidP="001D7873">
      <w:pPr>
        <w:widowControl w:val="0"/>
        <w:numPr>
          <w:ilvl w:val="0"/>
          <w:numId w:val="33"/>
        </w:numPr>
        <w:tabs>
          <w:tab w:val="left" w:pos="888"/>
        </w:tabs>
        <w:autoSpaceDE w:val="0"/>
        <w:autoSpaceDN w:val="0"/>
        <w:adjustRightInd w:val="0"/>
        <w:spacing w:after="0" w:line="240" w:lineRule="auto"/>
        <w:ind w:right="43" w:firstLine="567"/>
        <w:jc w:val="both"/>
        <w:rPr>
          <w:rFonts w:ascii="Times New Roman" w:hAnsi="Times New Roman" w:cs="Times New Roman"/>
          <w:sz w:val="24"/>
          <w:szCs w:val="24"/>
        </w:rPr>
      </w:pPr>
      <w:r w:rsidRPr="00C20417">
        <w:rPr>
          <w:rFonts w:ascii="Times New Roman" w:eastAsia="Times New Roman" w:hAnsi="Times New Roman" w:cs="Times New Roman"/>
          <w:sz w:val="24"/>
          <w:szCs w:val="24"/>
        </w:rPr>
        <w:t>сведения об объеме, цене закупаемых товаров, работ, услуг, сроке исполнения договора;</w:t>
      </w:r>
    </w:p>
    <w:p w:rsidR="003A1C39" w:rsidRPr="00C20417" w:rsidRDefault="00576697">
      <w:pPr>
        <w:widowControl w:val="0"/>
        <w:tabs>
          <w:tab w:val="left" w:pos="979"/>
        </w:tabs>
        <w:spacing w:after="0" w:line="240" w:lineRule="auto"/>
        <w:ind w:right="38" w:firstLine="567"/>
        <w:jc w:val="both"/>
        <w:rPr>
          <w:rFonts w:ascii="Times New Roman" w:hAnsi="Times New Roman" w:cs="Times New Roman"/>
          <w:sz w:val="24"/>
          <w:szCs w:val="24"/>
        </w:rPr>
      </w:pPr>
      <w:r w:rsidRPr="00C20417">
        <w:rPr>
          <w:rFonts w:ascii="Times New Roman" w:hAnsi="Times New Roman" w:cs="Times New Roman"/>
          <w:sz w:val="24"/>
          <w:szCs w:val="24"/>
        </w:rPr>
        <w:t>-</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иные сведения в случае, если необходимость их указания в протоколе предусмотрена документацией о закупке.</w:t>
      </w:r>
    </w:p>
    <w:p w:rsidR="003A1C39" w:rsidRPr="00C20417" w:rsidRDefault="00576697">
      <w:pPr>
        <w:widowControl w:val="0"/>
        <w:spacing w:after="0" w:line="240" w:lineRule="auto"/>
        <w:ind w:right="38" w:firstLine="567"/>
        <w:jc w:val="both"/>
        <w:rPr>
          <w:rFonts w:ascii="Times New Roman" w:hAnsi="Times New Roman" w:cs="Times New Roman"/>
          <w:sz w:val="24"/>
          <w:szCs w:val="24"/>
        </w:rPr>
      </w:pPr>
      <w:bookmarkStart w:id="103" w:name="_Hlk138873703"/>
      <w:r w:rsidRPr="00C20417">
        <w:rPr>
          <w:rFonts w:ascii="Times New Roman" w:hAnsi="Times New Roman" w:cs="Times New Roman"/>
          <w:spacing w:val="-17"/>
          <w:sz w:val="24"/>
          <w:szCs w:val="24"/>
        </w:rPr>
        <w:t>9.26.13.</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 xml:space="preserve">Протокол оценки и сопоставления заявок на участие в конкурсе (итоговый протокол) оформляется и подписывается всеми присутствующими на заседании членами Комиссии по закупкам не позднее 3 (трех) рабочих дней со дня окончания проведения оценки и сопоставления заявок на участие в конкурсе. </w:t>
      </w:r>
      <w:bookmarkStart w:id="104" w:name="_Hlk114325889"/>
      <w:r w:rsidRPr="00C20417">
        <w:rPr>
          <w:rFonts w:ascii="Times New Roman" w:eastAsia="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104"/>
    </w:p>
    <w:bookmarkEnd w:id="103"/>
    <w:p w:rsidR="003A1C39" w:rsidRPr="00C20417" w:rsidRDefault="00576697">
      <w:pPr>
        <w:widowControl w:val="0"/>
        <w:tabs>
          <w:tab w:val="left" w:pos="960"/>
        </w:tabs>
        <w:spacing w:after="0" w:line="240" w:lineRule="auto"/>
        <w:ind w:firstLine="567"/>
        <w:jc w:val="both"/>
        <w:rPr>
          <w:rFonts w:ascii="Times New Roman" w:eastAsia="Times New Roman" w:hAnsi="Times New Roman" w:cs="Times New Roman"/>
          <w:sz w:val="24"/>
          <w:szCs w:val="24"/>
        </w:rPr>
      </w:pPr>
      <w:r w:rsidRPr="00C20417">
        <w:rPr>
          <w:rFonts w:ascii="Times New Roman" w:hAnsi="Times New Roman" w:cs="Times New Roman"/>
          <w:sz w:val="24"/>
          <w:szCs w:val="24"/>
        </w:rPr>
        <w:t>9.26.14.</w:t>
      </w:r>
      <w:r w:rsidRPr="00C20417">
        <w:rPr>
          <w:rFonts w:ascii="Times New Roman" w:hAnsi="Times New Roman" w:cs="Times New Roman"/>
          <w:sz w:val="24"/>
          <w:szCs w:val="24"/>
        </w:rPr>
        <w:tab/>
      </w:r>
      <w:r w:rsidRPr="00C20417">
        <w:rPr>
          <w:rFonts w:ascii="Times New Roman" w:eastAsia="Times New Roman" w:hAnsi="Times New Roman" w:cs="Times New Roman"/>
          <w:sz w:val="24"/>
          <w:szCs w:val="24"/>
        </w:rPr>
        <w:t>Победитель конкурса не вправе отказаться от заключения договора.</w:t>
      </w:r>
    </w:p>
    <w:p w:rsidR="003A1C39" w:rsidRPr="00C20417" w:rsidRDefault="003A1C39">
      <w:pPr>
        <w:widowControl w:val="0"/>
        <w:tabs>
          <w:tab w:val="left" w:pos="960"/>
        </w:tabs>
        <w:spacing w:after="0" w:line="240" w:lineRule="auto"/>
        <w:ind w:firstLine="567"/>
        <w:jc w:val="both"/>
        <w:rPr>
          <w:rFonts w:ascii="Times New Roman" w:eastAsia="Times New Roman" w:hAnsi="Times New Roman" w:cs="Times New Roman"/>
          <w:sz w:val="24"/>
          <w:szCs w:val="24"/>
        </w:rPr>
      </w:pPr>
    </w:p>
    <w:p w:rsidR="003A1C39" w:rsidRPr="00C20417" w:rsidRDefault="00576697" w:rsidP="001D7873">
      <w:pPr>
        <w:pStyle w:val="af1"/>
        <w:widowControl w:val="0"/>
        <w:numPr>
          <w:ilvl w:val="0"/>
          <w:numId w:val="28"/>
        </w:numPr>
        <w:spacing w:after="0" w:line="240" w:lineRule="auto"/>
        <w:contextualSpacing w:val="0"/>
        <w:rPr>
          <w:rFonts w:ascii="Times New Roman" w:hAnsi="Times New Roman" w:cs="Times New Roman"/>
          <w:sz w:val="24"/>
          <w:szCs w:val="24"/>
        </w:rPr>
      </w:pPr>
      <w:bookmarkStart w:id="105" w:name="_Hlk27745049"/>
      <w:r w:rsidRPr="00C20417">
        <w:rPr>
          <w:rFonts w:ascii="Times New Roman" w:hAnsi="Times New Roman" w:cs="Times New Roman"/>
          <w:sz w:val="24"/>
          <w:szCs w:val="24"/>
        </w:rPr>
        <w:t xml:space="preserve">ПОРЯДОК ПРОВЕДЕНИЯ ПРОЦЕДУРЫ ЗАПРОСА ПРЕДЛОЖЕНИЙ В ЭЛЕКТРОННОЙ ФОРМЕ </w:t>
      </w:r>
    </w:p>
    <w:p w:rsidR="003A1C39" w:rsidRPr="00C20417" w:rsidRDefault="00576697" w:rsidP="001D7873">
      <w:pPr>
        <w:pStyle w:val="af1"/>
        <w:widowControl w:val="0"/>
        <w:numPr>
          <w:ilvl w:val="1"/>
          <w:numId w:val="28"/>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Процедура запроса предложений является самостоятельным способом закупки, а также может использоваться в качестве одного из этапов конкурса или аукциона. Процедура запроса предложений может использоваться в качестве способа определения состава участников планируемой закрытой процедуры закупки либо для формирования и/или уточнения условий планируемой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06" w:name="_Hlk28187123"/>
      <w:bookmarkStart w:id="107" w:name="_Hlk114325963"/>
      <w:r w:rsidRPr="00C20417">
        <w:rPr>
          <w:rFonts w:ascii="Times New Roman" w:hAnsi="Times New Roman" w:cs="Times New Roman"/>
          <w:sz w:val="24"/>
          <w:szCs w:val="24"/>
        </w:rPr>
        <w:t>10.2. Процедура запроса предложений может осуществляться в электронной форме в рамках договора с оператором электронной площадки на основании регламента работы электронной площадки.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10.3. В извещении об осуществлении конкурентной закупки должны быть указаны сведения, предусмотренные частью 9 статьи 4 Федерального закона №223-ФЗ, а также сведения, установленные Заказчиком.</w:t>
      </w:r>
    </w:p>
    <w:p w:rsidR="003A1C39" w:rsidRPr="00C20417" w:rsidRDefault="00576697" w:rsidP="001D7873">
      <w:pPr>
        <w:pStyle w:val="af1"/>
        <w:widowControl w:val="0"/>
        <w:numPr>
          <w:ilvl w:val="1"/>
          <w:numId w:val="3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В документации о конкурентной закупке должны быть указаны сведения (информация), предусмотренные частью 10 статьи 4 Федерального закона №223-ФЗ, а также сведения, установленные Заказчиком. </w:t>
      </w:r>
    </w:p>
    <w:p w:rsidR="003A1C39" w:rsidRPr="00C20417" w:rsidRDefault="00576697" w:rsidP="001D7873">
      <w:pPr>
        <w:pStyle w:val="af1"/>
        <w:widowControl w:val="0"/>
        <w:numPr>
          <w:ilvl w:val="1"/>
          <w:numId w:val="3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Организатор запроса предложений вправе в любое время отказаться от проведения запроса предложений, разместив сообщение об этом на Официальном сайте и на электронной площадке.</w:t>
      </w:r>
    </w:p>
    <w:p w:rsidR="003A1C39" w:rsidRPr="00C20417" w:rsidRDefault="00576697" w:rsidP="001D7873">
      <w:pPr>
        <w:pStyle w:val="af1"/>
        <w:widowControl w:val="0"/>
        <w:numPr>
          <w:ilvl w:val="1"/>
          <w:numId w:val="3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Подача заявок на участие в запросе предложений возможна в сроки, указанные Организатором запроса предложений. </w:t>
      </w:r>
      <w:r w:rsidRPr="00C20417">
        <w:rPr>
          <w:rFonts w:ascii="Times New Roman" w:eastAsia="Times New Roman" w:hAnsi="Times New Roman" w:cs="Times New Roman"/>
          <w:sz w:val="24"/>
          <w:szCs w:val="24"/>
          <w:lang w:eastAsia="ru-RU"/>
        </w:rPr>
        <w:t xml:space="preserve">Размещение извещения и документации на Официальном сайте осуществляется Комиссией не менее чем за семь рабочих дней до срока окончания подачи заявок на участие в запросе предложений. </w:t>
      </w:r>
      <w:r w:rsidRPr="00C20417">
        <w:rPr>
          <w:rFonts w:ascii="Times New Roman" w:hAnsi="Times New Roman" w:cs="Times New Roman"/>
          <w:sz w:val="24"/>
          <w:szCs w:val="24"/>
        </w:rPr>
        <w:t xml:space="preserve">Участник запроса предложений </w:t>
      </w:r>
      <w:r w:rsidRPr="00C20417">
        <w:rPr>
          <w:rFonts w:ascii="Times New Roman" w:hAnsi="Times New Roman" w:cs="Times New Roman"/>
          <w:sz w:val="24"/>
          <w:szCs w:val="24"/>
        </w:rPr>
        <w:lastRenderedPageBreak/>
        <w:t>может подать только одну заявку в отношении предмета запроса предложений.</w:t>
      </w:r>
    </w:p>
    <w:p w:rsidR="003A1C39" w:rsidRPr="00C20417" w:rsidRDefault="00576697" w:rsidP="001D7873">
      <w:pPr>
        <w:pStyle w:val="af1"/>
        <w:widowControl w:val="0"/>
        <w:numPr>
          <w:ilvl w:val="1"/>
          <w:numId w:val="34"/>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Содержание заявки на участие в запросе предложений на участие в запросе предложений должна содержать следующие документы и сведения в отношении участника запроса предложений, а также каждого из лиц, выступающих на стороне такого участника:</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 xml:space="preserve"> 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rsidP="001D7873">
      <w:pPr>
        <w:pStyle w:val="af1"/>
        <w:widowControl w:val="0"/>
        <w:numPr>
          <w:ilvl w:val="0"/>
          <w:numId w:val="35"/>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конкурса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rsidP="001D7873">
      <w:pPr>
        <w:pStyle w:val="af1"/>
        <w:widowControl w:val="0"/>
        <w:numPr>
          <w:ilvl w:val="1"/>
          <w:numId w:val="34"/>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Прием заявок на участие в запросе предложений от Участников осуществляется оператором электронной площадки.</w:t>
      </w:r>
    </w:p>
    <w:p w:rsidR="003A1C39" w:rsidRPr="00C20417" w:rsidRDefault="00576697" w:rsidP="001D7873">
      <w:pPr>
        <w:pStyle w:val="af1"/>
        <w:widowControl w:val="0"/>
        <w:numPr>
          <w:ilvl w:val="1"/>
          <w:numId w:val="34"/>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вправе изменить или отозвать свою заявку на участие в запросе предложений до окончания срока подачи заявок. Изменения, которые участник вносит в заявку, должны быть оформлены в соответствии с требованиями к оформлению заявки на участие в запросе предложений, установленными в документации о запросе предложений.</w:t>
      </w:r>
    </w:p>
    <w:p w:rsidR="003A1C39" w:rsidRPr="00C20417" w:rsidRDefault="00576697" w:rsidP="001D7873">
      <w:pPr>
        <w:pStyle w:val="af1"/>
        <w:widowControl w:val="0"/>
        <w:numPr>
          <w:ilvl w:val="1"/>
          <w:numId w:val="34"/>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Организатор запроса предложений рассматривает поступившие заявки либо обеспечивает их рассмотрение закупочной комиссией в соответствии с документацией о запросе предложений в срок, указанный в извещении о проведении запроса предложений.</w:t>
      </w:r>
    </w:p>
    <w:p w:rsidR="003A1C39" w:rsidRPr="00C20417" w:rsidRDefault="00576697" w:rsidP="001D7873">
      <w:pPr>
        <w:pStyle w:val="af1"/>
        <w:widowControl w:val="0"/>
        <w:numPr>
          <w:ilvl w:val="1"/>
          <w:numId w:val="34"/>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ходе процедуры рассмотрения заявок ведется протокол, в котором отражается информация о поступивших заявка, участниках, подавших заявки и представленных предложениях.</w:t>
      </w:r>
    </w:p>
    <w:p w:rsidR="003A1C39" w:rsidRPr="00C20417" w:rsidRDefault="00576697" w:rsidP="001D7873">
      <w:pPr>
        <w:pStyle w:val="af1"/>
        <w:widowControl w:val="0"/>
        <w:numPr>
          <w:ilvl w:val="1"/>
          <w:numId w:val="3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 итогам рассмотрения и оценки заявок формируется перечень предложений, соответствующих требованиям документации о запросе предложений, и перечень предложений, не соответствующих требованиям документации запросе предложений, с указанием оснований для принятия решении о несоответствии.</w:t>
      </w:r>
    </w:p>
    <w:p w:rsidR="003A1C39" w:rsidRPr="00C20417" w:rsidRDefault="00576697" w:rsidP="001D7873">
      <w:pPr>
        <w:pStyle w:val="af1"/>
        <w:widowControl w:val="0"/>
        <w:numPr>
          <w:ilvl w:val="1"/>
          <w:numId w:val="36"/>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соответствующими требованиям признаются заявки в случае если:</w:t>
      </w:r>
    </w:p>
    <w:p w:rsidR="003A1C39" w:rsidRPr="00C20417" w:rsidRDefault="00576697" w:rsidP="001D7873">
      <w:pPr>
        <w:pStyle w:val="af1"/>
        <w:widowControl w:val="0"/>
        <w:numPr>
          <w:ilvl w:val="0"/>
          <w:numId w:val="3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не соответствует требованиям документации о запросе предложений;</w:t>
      </w:r>
    </w:p>
    <w:p w:rsidR="003A1C39" w:rsidRPr="00C20417" w:rsidRDefault="00576697" w:rsidP="001D7873">
      <w:pPr>
        <w:pStyle w:val="af1"/>
        <w:widowControl w:val="0"/>
        <w:numPr>
          <w:ilvl w:val="0"/>
          <w:numId w:val="3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не соответствует требованиям документации о запросе предложений;</w:t>
      </w:r>
    </w:p>
    <w:p w:rsidR="003A1C39" w:rsidRPr="00C20417" w:rsidRDefault="00576697" w:rsidP="001D7873">
      <w:pPr>
        <w:pStyle w:val="af1"/>
        <w:widowControl w:val="0"/>
        <w:numPr>
          <w:ilvl w:val="0"/>
          <w:numId w:val="37"/>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условия, содержащиеся в предложении, не соответствуют требованиям документации о запросе предложений.</w:t>
      </w:r>
    </w:p>
    <w:p w:rsidR="003A1C39" w:rsidRPr="00C20417" w:rsidRDefault="00576697" w:rsidP="001D7873">
      <w:pPr>
        <w:pStyle w:val="af1"/>
        <w:widowControl w:val="0"/>
        <w:numPr>
          <w:ilvl w:val="1"/>
          <w:numId w:val="3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Закупочная комиссия вправе ранжировать поступившие предложения по предпочтительности для Заказчика.</w:t>
      </w:r>
    </w:p>
    <w:p w:rsidR="003A1C39" w:rsidRPr="00C20417" w:rsidRDefault="00576697" w:rsidP="001D7873">
      <w:pPr>
        <w:pStyle w:val="af1"/>
        <w:widowControl w:val="0"/>
        <w:numPr>
          <w:ilvl w:val="1"/>
          <w:numId w:val="3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По итогам рассмотрения и оценки заявок оформляется протокол.</w:t>
      </w:r>
    </w:p>
    <w:p w:rsidR="003A1C39" w:rsidRPr="00C20417" w:rsidRDefault="00576697" w:rsidP="001D7873">
      <w:pPr>
        <w:pStyle w:val="af1"/>
        <w:widowControl w:val="0"/>
        <w:numPr>
          <w:ilvl w:val="1"/>
          <w:numId w:val="3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Запрос предложений признается несостоявшимся в случае, если:</w:t>
      </w:r>
    </w:p>
    <w:p w:rsidR="003A1C39" w:rsidRPr="00C20417" w:rsidRDefault="00576697" w:rsidP="001D7873">
      <w:pPr>
        <w:pStyle w:val="af1"/>
        <w:widowControl w:val="0"/>
        <w:numPr>
          <w:ilvl w:val="0"/>
          <w:numId w:val="3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было подано ни одной заявки на участие в запросе предложений;</w:t>
      </w:r>
    </w:p>
    <w:p w:rsidR="003A1C39" w:rsidRPr="00C20417" w:rsidRDefault="00576697" w:rsidP="001D7873">
      <w:pPr>
        <w:pStyle w:val="af1"/>
        <w:widowControl w:val="0"/>
        <w:numPr>
          <w:ilvl w:val="0"/>
          <w:numId w:val="3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подана только одна заявки на участие в запросе предложений;</w:t>
      </w:r>
    </w:p>
    <w:p w:rsidR="003A1C39" w:rsidRPr="00C20417" w:rsidRDefault="00576697" w:rsidP="001D7873">
      <w:pPr>
        <w:pStyle w:val="af1"/>
        <w:widowControl w:val="0"/>
        <w:numPr>
          <w:ilvl w:val="0"/>
          <w:numId w:val="38"/>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ни одна из поступивших заявок (представленных предложений) не признана соответствующей требованиям документации о запросе предложений;</w:t>
      </w:r>
    </w:p>
    <w:p w:rsidR="003A1C39" w:rsidRPr="00C20417" w:rsidRDefault="00576697" w:rsidP="001D7873">
      <w:pPr>
        <w:pStyle w:val="af1"/>
        <w:widowControl w:val="0"/>
        <w:numPr>
          <w:ilvl w:val="1"/>
          <w:numId w:val="36"/>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признания запроса предложений несостоявшимся, Заказчик вправе заключить договор с единственным участником запроса предложений, заявка которого соответствует требованиям документации запроса предложений, либо вправе провести повторный запрос предложений или провести закупку иным способом.</w:t>
      </w:r>
      <w:bookmarkEnd w:id="106"/>
    </w:p>
    <w:p w:rsidR="003A1C39" w:rsidRPr="00C20417" w:rsidRDefault="00576697">
      <w:pPr>
        <w:pStyle w:val="af1"/>
        <w:widowControl w:val="0"/>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10.17. Запрос предложений проводится с учетом требований, установленных в пунктов 9.26.1- 9.26.10 настоящего Положения.</w:t>
      </w:r>
    </w:p>
    <w:bookmarkEnd w:id="107"/>
    <w:p w:rsidR="003A1C39" w:rsidRPr="00C20417" w:rsidRDefault="003A1C39">
      <w:pPr>
        <w:pStyle w:val="af1"/>
        <w:widowControl w:val="0"/>
        <w:spacing w:after="0" w:line="240" w:lineRule="auto"/>
        <w:ind w:left="567"/>
        <w:jc w:val="both"/>
        <w:rPr>
          <w:rFonts w:ascii="Times New Roman" w:hAnsi="Times New Roman" w:cs="Times New Roman"/>
          <w:sz w:val="24"/>
          <w:szCs w:val="24"/>
        </w:rPr>
      </w:pPr>
    </w:p>
    <w:p w:rsidR="003A1C39" w:rsidRPr="00C20417" w:rsidRDefault="00576697" w:rsidP="001D7873">
      <w:pPr>
        <w:pStyle w:val="af1"/>
        <w:widowControl w:val="0"/>
        <w:numPr>
          <w:ilvl w:val="0"/>
          <w:numId w:val="39"/>
        </w:numPr>
        <w:spacing w:after="0" w:line="240" w:lineRule="auto"/>
        <w:contextualSpacing w:val="0"/>
        <w:rPr>
          <w:rFonts w:ascii="Times New Roman" w:hAnsi="Times New Roman" w:cs="Times New Roman"/>
          <w:sz w:val="24"/>
          <w:szCs w:val="24"/>
        </w:rPr>
      </w:pPr>
      <w:r w:rsidRPr="00C20417">
        <w:rPr>
          <w:rFonts w:ascii="Times New Roman" w:hAnsi="Times New Roman" w:cs="Times New Roman"/>
          <w:sz w:val="24"/>
          <w:szCs w:val="24"/>
        </w:rPr>
        <w:t>ЗАКУПКА ПУТЕМ ПРОВЕДЕНИЯ ЗАПРОСА КОТИРОВОК В ЭЛЕКТРОННОЙ ФОРМЕ</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Запрос котировок может проводиться, если у Заказчика на проведение закупки (от момента размещения извещения о закупке в ЕИС до подписания договора менее 20 дней и необходима возможность необремененного ответственностью отказа от закупки (и заключения договора) на любом этапе процедуры, важным условием исполнения договора является цена.</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При проведении запроса котировок Заказчик не составляет документацию о </w:t>
      </w:r>
      <w:r w:rsidRPr="00C20417">
        <w:rPr>
          <w:rFonts w:ascii="Times New Roman" w:hAnsi="Times New Roman" w:cs="Times New Roman"/>
          <w:sz w:val="24"/>
          <w:szCs w:val="24"/>
        </w:rPr>
        <w:lastRenderedPageBreak/>
        <w:t>закупке.</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Заказчик размещает в ЕИС извещение о проведении запроса котировок за пять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 извещению о проведении запроса котировок должен прилагаться проект договора, являющийся неотъемлемой частью извещения о закупке. В извещении об осуществлении конкурентной закупки должны быть указаны сведения, предусмотренные частью 9 статьи 4 Федерального закона №223-ФЗ, а также сведения, установленные Заказчиком.</w:t>
      </w:r>
    </w:p>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bookmarkStart w:id="108" w:name="_Hlk136282938"/>
      <w:bookmarkStart w:id="109" w:name="_Hlk134560818"/>
      <w:r w:rsidRPr="00C20417">
        <w:rPr>
          <w:rFonts w:ascii="Times New Roman" w:hAnsi="Times New Roman" w:cs="Times New Roman"/>
          <w:sz w:val="24"/>
          <w:szCs w:val="24"/>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bookmarkEnd w:id="108"/>
    </w:p>
    <w:bookmarkEnd w:id="109"/>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на участие в запросе котировок должна включать:</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извещением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согласие, предусмотренное пунктом 2-1 настоящей части, а также конкретные </w:t>
      </w:r>
      <w:r w:rsidRPr="00C20417">
        <w:rPr>
          <w:rFonts w:ascii="Times New Roman" w:hAnsi="Times New Roman" w:cs="Times New Roman"/>
          <w:sz w:val="24"/>
          <w:szCs w:val="24"/>
        </w:rPr>
        <w:lastRenderedPageBreak/>
        <w:t>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rsidP="001D7873">
      <w:pPr>
        <w:pStyle w:val="af1"/>
        <w:widowControl w:val="0"/>
        <w:numPr>
          <w:ilvl w:val="0"/>
          <w:numId w:val="40"/>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rsidP="001D7873">
      <w:pPr>
        <w:pStyle w:val="af1"/>
        <w:widowControl w:val="0"/>
        <w:numPr>
          <w:ilvl w:val="0"/>
          <w:numId w:val="40"/>
        </w:numPr>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rsidP="001D7873">
      <w:pPr>
        <w:pStyle w:val="af1"/>
        <w:widowControl w:val="0"/>
        <w:numPr>
          <w:ilvl w:val="1"/>
          <w:numId w:val="39"/>
        </w:numPr>
        <w:tabs>
          <w:tab w:val="left" w:pos="993"/>
        </w:tabs>
        <w:spacing w:after="0" w:line="240" w:lineRule="auto"/>
        <w:ind w:left="0"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3A1C39" w:rsidRPr="00C20417" w:rsidRDefault="00576697" w:rsidP="001D7873">
      <w:pPr>
        <w:pStyle w:val="af1"/>
        <w:widowControl w:val="0"/>
        <w:numPr>
          <w:ilvl w:val="1"/>
          <w:numId w:val="39"/>
        </w:numPr>
        <w:tabs>
          <w:tab w:val="left" w:pos="993"/>
        </w:tabs>
        <w:spacing w:after="0" w:line="240" w:lineRule="auto"/>
        <w:ind w:left="0"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w:t>
      </w:r>
    </w:p>
    <w:p w:rsidR="003A1C39" w:rsidRPr="00C20417" w:rsidRDefault="00576697" w:rsidP="001D7873">
      <w:pPr>
        <w:pStyle w:val="af1"/>
        <w:widowControl w:val="0"/>
        <w:numPr>
          <w:ilvl w:val="1"/>
          <w:numId w:val="39"/>
        </w:numPr>
        <w:tabs>
          <w:tab w:val="left" w:pos="993"/>
        </w:tabs>
        <w:spacing w:after="0" w:line="240" w:lineRule="auto"/>
        <w:ind w:left="0" w:firstLine="567"/>
        <w:jc w:val="both"/>
        <w:rPr>
          <w:rFonts w:ascii="Times New Roman" w:hAnsi="Times New Roman" w:cs="Times New Roman"/>
          <w:color w:val="000000"/>
          <w:sz w:val="24"/>
          <w:szCs w:val="24"/>
        </w:rPr>
      </w:pPr>
      <w:bookmarkStart w:id="110" w:name="_Hlk138873756"/>
      <w:r w:rsidRPr="00C20417">
        <w:rPr>
          <w:rFonts w:ascii="Times New Roman" w:hAnsi="Times New Roman" w:cs="Times New Roman"/>
          <w:sz w:val="24"/>
          <w:szCs w:val="24"/>
        </w:rPr>
        <w:t xml:space="preserve">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w:t>
      </w:r>
      <w:bookmarkStart w:id="111" w:name="_Hlk126868433"/>
      <w:r w:rsidRPr="00C20417">
        <w:rPr>
          <w:rFonts w:ascii="Times New Roman" w:eastAsia="Times New Roman" w:hAnsi="Times New Roman" w:cs="Times New Roman"/>
          <w:sz w:val="24"/>
          <w:szCs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bookmarkEnd w:id="111"/>
      <w:r w:rsidRPr="00C20417">
        <w:rPr>
          <w:rFonts w:ascii="Times New Roman" w:hAnsi="Times New Roman" w:cs="Times New Roman"/>
          <w:sz w:val="24"/>
          <w:szCs w:val="24"/>
        </w:rPr>
        <w:t xml:space="preserve"> Протокол составляется в одном экземпляре, который хранится у Заказчика не менее трех лет.</w:t>
      </w:r>
    </w:p>
    <w:bookmarkEnd w:id="110"/>
    <w:p w:rsidR="003A1C39" w:rsidRPr="00C20417" w:rsidRDefault="00576697" w:rsidP="001D7873">
      <w:pPr>
        <w:pStyle w:val="af1"/>
        <w:widowControl w:val="0"/>
        <w:numPr>
          <w:ilvl w:val="1"/>
          <w:numId w:val="39"/>
        </w:numPr>
        <w:spacing w:after="0" w:line="240" w:lineRule="auto"/>
        <w:ind w:left="0" w:firstLine="567"/>
        <w:jc w:val="both"/>
        <w:rPr>
          <w:rFonts w:ascii="Times New Roman" w:hAnsi="Times New Roman" w:cs="Times New Roman"/>
          <w:color w:val="000000"/>
          <w:sz w:val="24"/>
          <w:szCs w:val="24"/>
        </w:rPr>
      </w:pPr>
      <w:r w:rsidRPr="00C20417">
        <w:rPr>
          <w:rFonts w:ascii="Times New Roman" w:hAnsi="Times New Roman" w:cs="Times New Roman"/>
          <w:sz w:val="24"/>
          <w:szCs w:val="24"/>
        </w:rPr>
        <w:t>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Если подана одна заявка и она является соответствующей требованиям закупки, можно заключить с единственным поставщиком. Соответствующая информация вносится в итоговый протокол.</w:t>
      </w:r>
    </w:p>
    <w:p w:rsidR="003A1C39" w:rsidRPr="00C20417" w:rsidRDefault="00576697" w:rsidP="001D7873">
      <w:pPr>
        <w:pStyle w:val="af1"/>
        <w:widowControl w:val="0"/>
        <w:numPr>
          <w:ilvl w:val="1"/>
          <w:numId w:val="39"/>
        </w:numPr>
        <w:spacing w:after="0" w:line="240" w:lineRule="auto"/>
        <w:ind w:left="0" w:firstLine="567"/>
        <w:contextualSpacing w:val="0"/>
        <w:jc w:val="both"/>
        <w:rPr>
          <w:rFonts w:ascii="Times New Roman" w:hAnsi="Times New Roman" w:cs="Times New Roman"/>
          <w:color w:val="000000"/>
          <w:sz w:val="24"/>
          <w:szCs w:val="24"/>
        </w:rPr>
      </w:pPr>
      <w:r w:rsidRPr="00C20417">
        <w:rPr>
          <w:rFonts w:ascii="Times New Roman" w:hAnsi="Times New Roman" w:cs="Times New Roman"/>
          <w:sz w:val="24"/>
          <w:szCs w:val="24"/>
        </w:rPr>
        <w:t>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3A1C39" w:rsidRPr="00C20417" w:rsidRDefault="003A1C39">
      <w:pPr>
        <w:pStyle w:val="af1"/>
        <w:widowControl w:val="0"/>
        <w:tabs>
          <w:tab w:val="left" w:pos="993"/>
        </w:tabs>
        <w:spacing w:after="0" w:line="240" w:lineRule="auto"/>
        <w:ind w:left="3054"/>
        <w:contextualSpacing w:val="0"/>
        <w:jc w:val="both"/>
        <w:rPr>
          <w:rFonts w:ascii="Times New Roman" w:hAnsi="Times New Roman" w:cs="Times New Roman"/>
          <w:color w:val="000000"/>
          <w:sz w:val="24"/>
          <w:szCs w:val="24"/>
        </w:rPr>
      </w:pPr>
    </w:p>
    <w:bookmarkEnd w:id="105"/>
    <w:p w:rsidR="003A1C39" w:rsidRPr="00C20417" w:rsidRDefault="00576697" w:rsidP="001D7873">
      <w:pPr>
        <w:pStyle w:val="af1"/>
        <w:widowControl w:val="0"/>
        <w:numPr>
          <w:ilvl w:val="0"/>
          <w:numId w:val="39"/>
        </w:numPr>
        <w:spacing w:after="0" w:line="240" w:lineRule="auto"/>
        <w:jc w:val="center"/>
        <w:rPr>
          <w:rFonts w:ascii="Times New Roman" w:hAnsi="Times New Roman" w:cs="Times New Roman"/>
          <w:color w:val="000000"/>
          <w:sz w:val="24"/>
          <w:szCs w:val="24"/>
        </w:rPr>
      </w:pPr>
      <w:r w:rsidRPr="00C20417">
        <w:rPr>
          <w:rFonts w:ascii="Times New Roman" w:hAnsi="Times New Roman" w:cs="Times New Roman"/>
          <w:sz w:val="24"/>
          <w:szCs w:val="24"/>
        </w:rPr>
        <w:t>ДОПОЛНИТЕЛЬНЫЙ СПОСОБ: ЗАПРОС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12.1. Запрос цен в электронной форме.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 Запрос цен в электронной форме – это неторговый конкурентный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и документации о проведении запроса цен в электронной форме и победителем такого запроса признается участник закупки, направивший окончательное предложение, которое соответствует установленным заказчиком требованиям к товару, работе или услуге (ТРУ), и содержит наименьшую цену.</w:t>
      </w:r>
    </w:p>
    <w:p w:rsidR="00F10604" w:rsidRPr="00C20417" w:rsidRDefault="009D596A">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Способ закупки запрос цен не является формой проведения торгов и его проведение не регулируется статьями 447-449 части 1 Гражданского кодекса Российской Федерации, и не накладывает на Заказчика обязательств по соблюдению требований Федерального закона № 223-ФЗ в части описания объекта (предмета) закупки с учетом требований части 6.1 статьи 3 Федерального закона № 223-ФЗ.</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12.1.2. Заказчик вправе осуществлять закупку путем проведения запроса цен в электронной форме в случаях:</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срочной необходимости закупки товаров для обеспечения хозяйственной, производственной, трудовой деятельности Заказчика;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2) связанных с метеоусловиями, в том числе повышением/понижением температур, выпадением осадков, превышением порывов ветра средних норма, даже если не объявлена чрезвычайная ситуация;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угрозы порчи, утери имущества, товаров/работ/услуг, принадлежащих Заказчику на праве собственности, оперативного ведения, владения, аренды, на ином законном основании;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4) угрозы простоя штатного состава работников заказчика;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 выпадения даты начала подачи заявок на участие в закупочной процедуре на рабочий день, предшествующий (не более, чем за три дня) длительным (более двух календарных дней) праздничным/нерабочим дням, установленным федеральным законодательством РФ;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6) кратковременного понижения цены на определенный сегмент товаров в связи с курсом валют, сезонным спросом или иными экономическими факторами;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7) признания любого конкурса в электронной форме, запроса цен в электронной форме, аукциона в электронной форме, запроса котировок в электронной форме не состоявшимися в соответствии с ФЗ-223;</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 в любом ином случае, если основным критерием выбора является цена ТРУ, и затруднено обоснование НМЦД в связи с ограниченным предложением на рынке или иным обстоятельством.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Запрос цен в электронной форме размещается заказчиком в единой информационной системе не позднее чем за три календарных дня до даты проведения такого запроса. Наряду с размещением извещения о проведении запроса цен в электронной форме заказчик вправе направить приглашения принять участие в таком запросе лицам, способным осуществить поставки товаров, выполнение работ, оказание услуг, являющихся объектами закупок. В этом случае заказчик обязан направить приглашения принять участие в запросе цен в электронной форме не менее двум лицам.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Результат запроса цен может являться основанием для обоснования НМЦД для иных процедур закупок.</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12.1.3. В извещении о проведении запроса цен в электронной форме должна содержаться следующая информация: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способ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наименование, место нахождения, почтовый адрес, адрес электронной почты, номер контактного телефона;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предмет договора с указанием количества поставляемого товара, объема выполняемых работ, оказываемых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место поставки товара, выполнения работ, оказания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сведения о начальной (максимальной) цене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срок, место и порядок предоставления документации о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место и дата рассмотрения заявок участников закупки и подведения итогов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bookmarkStart w:id="112" w:name="_Hlk134885567"/>
      <w:r w:rsidRPr="00C20417">
        <w:rPr>
          <w:rFonts w:ascii="Times New Roman" w:hAnsi="Times New Roman" w:cs="Times New Roman"/>
          <w:sz w:val="24"/>
          <w:szCs w:val="24"/>
        </w:rPr>
        <w:lastRenderedPageBreak/>
        <w:t>12.1.4.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bookmarkStart w:id="113" w:name="_Hlk134561003"/>
      <w:r w:rsidRPr="00C20417">
        <w:rPr>
          <w:rFonts w:ascii="Times New Roman" w:hAnsi="Times New Roman" w:cs="Times New Roman"/>
          <w:sz w:val="24"/>
          <w:szCs w:val="24"/>
        </w:rPr>
        <w:t>12.1.5.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bookmarkEnd w:id="112"/>
    <w:bookmarkEnd w:id="113"/>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12.1.6. Организатор запроса цен вправе в любое время отказаться от проведения запроса, разместив сообщение об этом на Официальном сайте и на электронной площадке.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12.1.7. Подача заявок на участие в запросе цен возможна в сроки, указанные Организатором запроса цен. Размещение извещения и документации на Официальном сайте осуществляется Комиссией не менее чем за три календарных дня до срока окончания подачи заявок на участие в запросе цен. Участник запроса цен может подать только одну заявку в отношении предмета запроса цен.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12.1.8. Содержание заявки на участие в запросе цен на участие в запросе должна содержать следующие документы и сведения в отношении участника запроса цен, а также каждого из лиц, выступающих на стороне такого участника: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w:t>
      </w:r>
      <w:r w:rsidRPr="00C20417">
        <w:rPr>
          <w:rFonts w:ascii="Times New Roman" w:hAnsi="Times New Roman" w:cs="Times New Roman"/>
          <w:sz w:val="24"/>
          <w:szCs w:val="24"/>
        </w:rPr>
        <w:lastRenderedPageBreak/>
        <w:t>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конкурса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12.1.9. Прием заявок на участие в запросе цен от Участников осуществляется оператором электронной площадки. Участник вправе отозвать свою заявку на участие в запросе цен до окончания срока подачи заявок. При этом сохраняет право повторно подать заявку на участие в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12.1.10. Участник вправе подать запрос на разъяснения, Заказчик вправе не отвечать на запрос, если он подан позднее за два дня до даты окончания подачи заявок. Разъяснения на запрос предоставляются в течение двух дней с момента подачи такого запроса и публикуются на электронной площадке и в ЕИС без указания автора запроса.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12.1.11. Организатор запроса цен рассматривает поступившие заявки либо обеспечивает их рассмотрение закупочной комиссией в соответствии с документацией о запросе цен в срок, указанный в извещении о проведении запроса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12.1.12. В ходе процедуры рассмотрения заявок ведется протокол, в котором отражается информация о поступивших заявка, участниках, подавших заявки и предложенных ценах.</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12.1.13. По итогам рассмотрения и оценки заявок формируется перечень заявок, соответствующих требованиям документации о запросе цен, и перечень заявок, не соответствующих требованиям документации запроса цен, с указанием оснований для принятия решении о несоответствии.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12.1.14. Не соответствующими требованиям признаются заявки в случае если: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не соответствует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не соответствует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условия, содержащиеся в заявке, не соответствуют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12.1.15. Закупочная комиссия вправе ранжировать поступившие заявки по </w:t>
      </w:r>
      <w:r w:rsidRPr="00C20417">
        <w:rPr>
          <w:rFonts w:ascii="Times New Roman" w:hAnsi="Times New Roman" w:cs="Times New Roman"/>
          <w:sz w:val="24"/>
          <w:szCs w:val="24"/>
        </w:rPr>
        <w:lastRenderedPageBreak/>
        <w:t>предпочтительности для Заказчика, если это указано в документации.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12.1.16. По итогам рассмотрения и оценки заявок оформляется протокол.</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12.1.17. Запрос цен признается несостоявшимся в случае, если: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не было подано ни одной заявки на участие в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подана только одна заявки на участие в запросе цен;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ни одна из поступивших заявок не признана соответствующей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12.1.18. В случае признания запроса цен несостоявшимся, Заказчик вправе заключить договор с единственным участником запроса цен, заявка которого соответствует требованиям документации запроса цен, либо вправе провести повторный запрос цен или провести закупку иным способом.</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12.1.19. Так как запрос цен – это процедура определения поставщика (подрядчика, исполнителя) неторговым конкурентным способ, то запрос может быть завершен Заказчиком без выбора победителя.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12.1.20. Заключение договора по результатам проведения запроса цен без выбора победителя, не является обязательным. (Процедура не подчиняется правилам ст. ст. 447 – 449 ГК РФ).</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 Запрос цен с открытой формой подачи заявок в электронной форме.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 Запрос цен с открытой формой подачи заявок в электронной форме – это неторговый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и документации о проведении запроса цен с открытой формой подачи заявок в электронной форме.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12.2.2. Запрос цен с открытой формой подачи заявок в электронной форме – это неторговый способ определения поставщика (подрядчика, исполнителя), который может быть как конкурентным, так и неконкурентным согласно условиям, установленным в документации.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12.2.3. В запросе цен с открытой формой подачи заявок в электронной форме, определенном как конкурентный способ закупки, должен быть определен победитель такого запроса, которым признается участник закупки, направивший окончательное предложение, которое соответствует установленным заказчиком требованиям к товару, работе или услуге (ТРУ), и содержит наименьшую цену.</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12.2.4. В запросе цен с открытой формой подачи заявок в электронной форме, определенном как неконкурентный способ закупки, победитель может быть не определен независимо от количества участников и поданных заявок на участие.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12.2.5. Заказчик вправе осуществлять закупку путем проведения запроса цен с открытой формой подачи заявок в электронной форме во всех случаях, когда необходим анализ спектра цен на приобретаемые ТРУ.</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12.2.6. Обоснование НМЦД при проведении запроса цен с открытой формой подачи заявок в электронной форме может быть сделано с использованием одного источника цены из общедоступного ресурса, в том числе из социальной сети (витрины, сайты, объявления о продаже).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12.2.7. Запрос цен с открытой формой подачи заявок в электронной форме размещается заказчиком в единой информационной системе не позднее чем за три рабочих дня до даты проведения такого запроса</w:t>
      </w:r>
      <w:r w:rsidR="00533591" w:rsidRPr="00C20417">
        <w:rPr>
          <w:rFonts w:ascii="Times New Roman" w:hAnsi="Times New Roman" w:cs="Times New Roman"/>
          <w:sz w:val="24"/>
          <w:szCs w:val="24"/>
        </w:rPr>
        <w:t xml:space="preserve"> менее чем на один час</w:t>
      </w:r>
      <w:r w:rsidRPr="00C20417">
        <w:rPr>
          <w:rFonts w:ascii="Times New Roman" w:hAnsi="Times New Roman" w:cs="Times New Roman"/>
          <w:sz w:val="24"/>
          <w:szCs w:val="24"/>
        </w:rPr>
        <w:t xml:space="preserve">. Наряду с размещением извещения о проведении запроса цен с открытой формой подачи заявок в электронной форме заказчик вправе направить приглашения принять участие в таком запросе лицам, способным осуществить поставки товаров, выполнение работ, оказание услуг, являющихся объектами закупок. В этом случае заказчик обязан направить приглашения принять участие в запросе цен в электронной форме не менее двум лицам.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12.2.8. В извещении о проведении запроса цен с открытой формой подачи заявок в электронной форме должна содержаться следующая информация: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способ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наименование, место нахождения, почтовый адрес, адрес электронной почты, номер </w:t>
      </w:r>
      <w:r w:rsidRPr="00C20417">
        <w:rPr>
          <w:rFonts w:ascii="Times New Roman" w:hAnsi="Times New Roman" w:cs="Times New Roman"/>
          <w:sz w:val="24"/>
          <w:szCs w:val="24"/>
        </w:rPr>
        <w:lastRenderedPageBreak/>
        <w:t>контактного телефона;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предмет договора с указанием количества поставляемого товара, объема выполняемых работ, оказываемых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место поставки товара, выполнения работ, оказания услуг;</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сведения о начальной (максимальной) цене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срок, место и порядок предоставления документации о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bookmarkStart w:id="114" w:name="_Hlk134885599"/>
      <w:r w:rsidRPr="00C20417">
        <w:rPr>
          <w:rFonts w:ascii="Times New Roman" w:hAnsi="Times New Roman" w:cs="Times New Roman"/>
          <w:sz w:val="24"/>
          <w:szCs w:val="24"/>
        </w:rPr>
        <w:t>- место и дата рассмотрения заявок участников закупки и подведения итогов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bookmarkStart w:id="115" w:name="_Hlk136283013"/>
      <w:bookmarkStart w:id="116" w:name="_Hlk132471054"/>
      <w:r w:rsidRPr="00C20417">
        <w:rPr>
          <w:rFonts w:ascii="Times New Roman" w:hAnsi="Times New Roman" w:cs="Times New Roman"/>
          <w:sz w:val="24"/>
          <w:szCs w:val="24"/>
        </w:rPr>
        <w:t>12.2.9.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bookmarkEnd w:id="114"/>
    <w:bookmarkEnd w:id="115"/>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12.2.10.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bookmarkEnd w:id="116"/>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12.2.11. Организатор запроса цен с открытой формой подачи заявок в электронной форме вправе в любое время отказаться от проведения такого запроса, разместив сообщение об этом на Официальном сайте и на электронной площадке.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12.2.12. Подача заявок на участие в запросе цен с открытой формой подачи заявок в электронной форме возможна в сроки, указанные Организатором такого запроса. Размещение извещения и документации на Официальном сайте осуществляется Организатором не менее чем за три календарных дня до срока окончания подачи заявок на участие в запросе цен с открытой формой подачи заявок в электронной форме. Участник запроса цен с открытой формой подачи заявок может подать только одну заявку в отношении предмета такого запроса.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Подача повторных ценовых предложений Участниками происходит путем отзыва действующей заявки на участки в запросе цен в открытой форме с ценовым предложением и подачей заявки на участие повторно.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При проведении запроса цен с открытой формой подачи заявок в электронной форме к просмотру ценовых предложений на электронной торговой площадке имеют доступ Организатор такого запроса, а также Участники, подавшие заявки на участие в данном запросе и/или зарегистрированные на электронной торговой площадке.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12.2.13. Содержание заявки на участие в запросе цен с открытой формой подачи заявок в электронной форме на участие в запросе должна содержать следующие документы и сведения в отношении участника такого запроса, а также каждого из лиц, выступающих на стороне такого участника: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согласие участника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закупки в электронной форме: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1-1) при размещении закупки на поставку товара:</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а) согласие участника процедуры закупки на поставку товара в случае: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 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w:t>
      </w:r>
      <w:r w:rsidRPr="00C20417">
        <w:rPr>
          <w:rFonts w:ascii="Times New Roman" w:hAnsi="Times New Roman" w:cs="Times New Roman"/>
          <w:sz w:val="24"/>
          <w:szCs w:val="24"/>
        </w:rPr>
        <w:lastRenderedPageBreak/>
        <w:t>значениям эквивалентности, установленным документацией о закупке;</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3-1) при размещении закупки на выполнение работ, оказание услуг для выполнения, оказания которых используется товар:</w:t>
      </w:r>
    </w:p>
    <w:p w:rsidR="003A1C39" w:rsidRPr="00C20417" w:rsidRDefault="00576697">
      <w:pPr>
        <w:pStyle w:val="af1"/>
        <w:widowControl w:val="0"/>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в том числе, 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 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подтверждающий полномочия лица на осуществление действий от имени участника закупки;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документ (декларацию) о соответствии участника закупки требованиям, установленным в документации о закупке на основании подпунктов 2 – 12 пункта 7.2 настоящего Положения;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копия решения 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(в том числе, если крупной сделкой для участника конкурса является внесение денежных средств в качестве обеспечения заявки на участие либо обеспечения исполнения договора).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12.2.14. Прием заявок на участие в запросе цен от Участников осуществляется оператором электронной площадки. Участник вправе отозвать свою заявку на участие в запросе цен до окончания срока подачи заявок. При этом сохраняет право повторно подать заявку на участие в запросе цен с открытой формой подачи заявок в электронной форме неограниченное количество раз.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12.2.15. Участник вправе подать запрос на разъяснения, Заказчик вправе не отвечать на запрос, если он подан позднее за два дня до даты окончания подачи заявок. Разъяснения на </w:t>
      </w:r>
      <w:r w:rsidRPr="00C20417">
        <w:rPr>
          <w:rFonts w:ascii="Times New Roman" w:hAnsi="Times New Roman" w:cs="Times New Roman"/>
          <w:sz w:val="24"/>
          <w:szCs w:val="24"/>
        </w:rPr>
        <w:lastRenderedPageBreak/>
        <w:t xml:space="preserve">запрос предоставляются в течение двух дней с момента подачи такого запроса и публикуются на электронной площадке и в ЕИС без указания автора запроса.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12.2.16. Организатор запроса цен с открытой формой подачи заявок в электронной форме рассматривает поступившие заявки либо обеспечивает их рассмотрение закупочной комиссией в соответствии с документацией о запросе цен в срок, указанный в извещении о проведении такого запроса.</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12.2.17. В ходе процедуры рассмотрения заявок ведется протокол, в котором отражается информация о поступивших заявках, участниках, подавших заявки и предложенных ценах.</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12.2.18. По итогам рассмотрения и оценки заявок формируется перечень заявок, соответствующих требованиям документации о запросе цен, и перечень заявок, не соответствующих требованиям документации запроса цен, с указанием оснований для принятия решении о несоответствии.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12.2.19. Не соответствующими требованиям признаются заявки в случае, если: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заявка не соответствует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не соответствует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условия, содержащиеся в заявке, не соответствуют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По итогам рассмотрения и оценки заявок оформляется протокол.</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12.2.20. Запрос цен признается несостоявшимся в случае, если:</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не было подано ни одной заявки на участие в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подана только одна заявки на участие в запросе цен;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ни одна из поступивших заявок не признана соответствующей требованиям документации о запросе цен.</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12.2.21. В случае признания запроса цен с открытой формой подачи заявок в электронной форме несостоявшимся, Заказчик вправе заключить договор с единственным участником запроса цен, заявка которого соответствует требованиям документации запроса цен, либо вправе провести повторный запрос цен или провести закупку иным способом, либо не проводить закупку, если необходимость или целесообразность закупки отсутствует на дату завершения процедуры. </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12.2.22. Так как запрос цен с открытой формой подачи заявок в электронной форме – это процедура определения поставщика (подрядчика, исполнителя) неторговым способом, то запрос может быть завершен Заказчиком без выбора победителя.</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12.2.23. Заключение договора по результатам проведения запроса цен с открытой формой подачи заявок в электронной форме без выбора победителя, не является обязательным. (Процедура не подчиняется правилам ст. ст. 447 – 449 ГК РФ).</w:t>
      </w:r>
    </w:p>
    <w:p w:rsidR="003A1C39" w:rsidRPr="00C20417" w:rsidRDefault="003A1C39">
      <w:pPr>
        <w:widowControl w:val="0"/>
        <w:tabs>
          <w:tab w:val="left" w:pos="993"/>
        </w:tabs>
        <w:spacing w:after="0" w:line="240" w:lineRule="auto"/>
        <w:jc w:val="both"/>
        <w:rPr>
          <w:rFonts w:ascii="Times New Roman" w:hAnsi="Times New Roman" w:cs="Times New Roman"/>
          <w:sz w:val="24"/>
          <w:szCs w:val="24"/>
        </w:rPr>
      </w:pPr>
    </w:p>
    <w:p w:rsidR="003A1C39" w:rsidRPr="00C20417" w:rsidRDefault="00576697" w:rsidP="001D7873">
      <w:pPr>
        <w:pStyle w:val="af1"/>
        <w:widowControl w:val="0"/>
        <w:numPr>
          <w:ilvl w:val="0"/>
          <w:numId w:val="39"/>
        </w:numPr>
        <w:spacing w:after="0" w:line="240" w:lineRule="auto"/>
        <w:jc w:val="center"/>
        <w:rPr>
          <w:rFonts w:ascii="Times New Roman" w:hAnsi="Times New Roman" w:cs="Times New Roman"/>
          <w:sz w:val="24"/>
          <w:szCs w:val="24"/>
        </w:rPr>
      </w:pPr>
      <w:r w:rsidRPr="00C20417">
        <w:rPr>
          <w:rFonts w:ascii="Times New Roman" w:hAnsi="Times New Roman" w:cs="Times New Roman"/>
          <w:sz w:val="24"/>
          <w:szCs w:val="24"/>
        </w:rPr>
        <w:t>ПЕРЕТОРЖКА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13.1. За исключением случаев осуществления закупок среди субъектов МСП, а также закупки товаров, работ, услуг у единственного поставщика (подрядчика, исполнителя), комиссия вправе провести переторжку.</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13.2. Переторжка заключается в добровольном повышении предпочтительности заявок участников закупки в рамках специально организованной для этого процедуры в соответствии с документацией о закупке и может проводиться, если возможность её проведения предусмотрена документацией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13.3. Решение о проведении переторжки принимает комиссия. При этом переторжка может проводиться в рамках закупки неограниченное количество раз до подведения итогов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13.4. В переторжке имеют право участвовать все участники закупки, заявки на участие в закупке которых не были отклонены комиссией. Участник закупки вправе не участвовать в переторжке, тогда его заявка остается с действующей ценой, указанной в заявке (ценовом предложении).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13.5. Предложения участника закупки по ухудшению первоначальных условий не рассматриваются, такой участник закупки считается не участвовавшим в переторжке, при этом его предложение о цене договора остается действующим с ранее объявленными </w:t>
      </w:r>
      <w:r w:rsidRPr="00C20417">
        <w:rPr>
          <w:rFonts w:ascii="Times New Roman" w:hAnsi="Times New Roman" w:cs="Times New Roman"/>
          <w:sz w:val="24"/>
          <w:szCs w:val="24"/>
        </w:rPr>
        <w:lastRenderedPageBreak/>
        <w:t>условиями.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13.6. Комиссия приглашает к переторжке участников закупки путем одновременного направления им приглашений с указанием в нем формы, порядка проведения переторжки, сроков и порядка подачи предложений с новыми условиями по цене, а также информации о имеющемся до проведения переторжки минимальном ценовом предложении.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Информация о проведении переторжки размещается на официальных сайтах: электронной площадке, на которой проводится процедура закупки, и госзакупок.</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13.7. При проведении закупки в электронной форме переторжка проводится в режиме реального времени.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13.8. Переторжка в режиме реального времени проводится на электронной площадке, на которой проводится процедура закупки. 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один раз. Участники закупки заявляют новую цену договора, которая должна быть ниже ценового предложения, ранее поданного ими одновременно с заявкой на участие в закупке. При проведении переторжки в режиме реального времени на электронной площадке устанавливается время приема предложений участников закупки о цене договора, составляющее три часа.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документацией о закупке.</w:t>
      </w:r>
    </w:p>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13.10. Во всем, что не оговорено в настоящем Положении или закупочной документации по проведению процедуры переторжки для закупок в электронной форме применяются правила работы и технические возможности соответствующей ЭТП.</w:t>
      </w:r>
    </w:p>
    <w:p w:rsidR="003A1C39" w:rsidRPr="00C20417" w:rsidRDefault="003A1C39">
      <w:pPr>
        <w:widowControl w:val="0"/>
        <w:tabs>
          <w:tab w:val="left" w:pos="993"/>
        </w:tabs>
        <w:spacing w:after="0" w:line="240" w:lineRule="auto"/>
        <w:ind w:firstLine="567"/>
        <w:jc w:val="both"/>
        <w:rPr>
          <w:rFonts w:ascii="Times New Roman" w:hAnsi="Times New Roman" w:cs="Times New Roman"/>
          <w:sz w:val="24"/>
          <w:szCs w:val="24"/>
        </w:rPr>
      </w:pPr>
    </w:p>
    <w:p w:rsidR="003A1C39" w:rsidRPr="00C20417" w:rsidRDefault="00576697" w:rsidP="001D7873">
      <w:pPr>
        <w:pStyle w:val="af1"/>
        <w:widowControl w:val="0"/>
        <w:numPr>
          <w:ilvl w:val="0"/>
          <w:numId w:val="39"/>
        </w:numPr>
        <w:tabs>
          <w:tab w:val="left" w:pos="993"/>
        </w:tabs>
        <w:spacing w:after="0" w:line="240" w:lineRule="auto"/>
        <w:contextualSpacing w:val="0"/>
        <w:jc w:val="center"/>
        <w:rPr>
          <w:rFonts w:ascii="Times New Roman" w:hAnsi="Times New Roman" w:cs="Times New Roman"/>
          <w:sz w:val="24"/>
          <w:szCs w:val="24"/>
        </w:rPr>
      </w:pPr>
      <w:r w:rsidRPr="00C20417">
        <w:rPr>
          <w:rFonts w:ascii="Times New Roman" w:hAnsi="Times New Roman" w:cs="Times New Roman"/>
          <w:sz w:val="24"/>
          <w:szCs w:val="24"/>
        </w:rPr>
        <w:t>ЗАКУПКИ У ЕДИНСТВЕННОГО ПОСТАВЩИКА</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17" w:name="_Hlk181956112"/>
      <w:r w:rsidRPr="00C20417">
        <w:rPr>
          <w:rFonts w:ascii="Times New Roman" w:hAnsi="Times New Roman" w:cs="Times New Roman"/>
          <w:sz w:val="24"/>
          <w:szCs w:val="24"/>
        </w:rPr>
        <w:t xml:space="preserve">14.1. Заказчик вправе осуществлять процедуру закупок товаров, работ, услуг у единственного поставщика, когда стоимость закупки не превышает </w:t>
      </w:r>
      <w:r w:rsidR="00F06BC5" w:rsidRPr="00C20417">
        <w:rPr>
          <w:rFonts w:ascii="Times New Roman" w:hAnsi="Times New Roman" w:cs="Times New Roman"/>
          <w:sz w:val="24"/>
          <w:szCs w:val="24"/>
        </w:rPr>
        <w:t>3</w:t>
      </w:r>
      <w:r w:rsidRPr="00C20417">
        <w:rPr>
          <w:rFonts w:ascii="Times New Roman" w:hAnsi="Times New Roman" w:cs="Times New Roman"/>
          <w:sz w:val="24"/>
          <w:szCs w:val="24"/>
        </w:rPr>
        <w:t> 000 000 (</w:t>
      </w:r>
      <w:r w:rsidR="00F06BC5" w:rsidRPr="00C20417">
        <w:rPr>
          <w:rFonts w:ascii="Times New Roman" w:hAnsi="Times New Roman" w:cs="Times New Roman"/>
          <w:sz w:val="24"/>
          <w:szCs w:val="24"/>
        </w:rPr>
        <w:t>три</w:t>
      </w:r>
      <w:r w:rsidRPr="00C20417">
        <w:rPr>
          <w:rFonts w:ascii="Times New Roman" w:hAnsi="Times New Roman" w:cs="Times New Roman"/>
          <w:sz w:val="24"/>
          <w:szCs w:val="24"/>
        </w:rPr>
        <w:t xml:space="preserve"> миллиона) рублей.</w:t>
      </w:r>
    </w:p>
    <w:bookmarkEnd w:id="117"/>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14.2. Заказчик вправе осуществлять процедуру закупок у единственного поставщика без учета стоимости закупки в следующих случаях:</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вследствие чрезвычайных событий, аварии (в том числе на сетях наружного освещения) создается опасность для жизни и здоровья человека, состояния окружающей среды или возникает угроза срыва производственных процессов заказчика и для предотвращения или ликвидации последствий таких обстоятельств необходимы определенные товары, работы, услуги, приобретение которых иными процедурами закупок, требующих затрат времени, нецелесообразно;</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необходимости проведения дополнительной закупки и смена поставщика не 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 и ограниченный объем предлагаемой закупки по сравнению с первоначальными закупками;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конкурентная процедура закупки была признана несостоявшейся и (или) ее проведение не привело к заключению договора. Не было подано ни одной заявки – проведение повторной процедуры признано закупочной комиссией нецелесообразно и допускается возможность проведение закупки у единственного поставщика. Все заявки отклонены за несоответствие требованиям документации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4) поставки товаров, выполнение работ, оказание услуг относятся к сфере деятельности субъектов естественных монополий в соответствии с </w:t>
      </w:r>
      <w:hyperlink r:id="rId14" w:history="1">
        <w:r w:rsidRPr="00C20417">
          <w:rPr>
            <w:rStyle w:val="a5"/>
            <w:rFonts w:ascii="Times New Roman" w:hAnsi="Times New Roman" w:cs="Times New Roman"/>
            <w:sz w:val="24"/>
            <w:szCs w:val="24"/>
          </w:rPr>
          <w:t>Федеральным законом</w:t>
        </w:r>
      </w:hyperlink>
      <w:r w:rsidRPr="00C20417">
        <w:rPr>
          <w:rFonts w:ascii="Times New Roman" w:hAnsi="Times New Roman" w:cs="Times New Roman"/>
          <w:sz w:val="24"/>
          <w:szCs w:val="24"/>
        </w:rPr>
        <w:t xml:space="preserve"> от 17 августа 1995 года № 147-ФЗ «О естественных монополиях»;</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5) закупки услуг водоснабжения, водоотведения,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а также иные услуги по регулируемым в соответствии </w:t>
      </w:r>
      <w:r w:rsidRPr="00C20417">
        <w:rPr>
          <w:rFonts w:ascii="Times New Roman" w:hAnsi="Times New Roman" w:cs="Times New Roman"/>
          <w:sz w:val="24"/>
          <w:szCs w:val="24"/>
        </w:rPr>
        <w:lastRenderedPageBreak/>
        <w:t>с законодательством Российской Федерации ценам (тарифам);</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6) заключения </w:t>
      </w:r>
      <w:hyperlink r:id="rId15" w:history="1">
        <w:r w:rsidRPr="00C20417">
          <w:rPr>
            <w:rStyle w:val="a5"/>
            <w:rFonts w:ascii="Times New Roman" w:hAnsi="Times New Roman" w:cs="Times New Roman"/>
            <w:sz w:val="24"/>
            <w:szCs w:val="24"/>
          </w:rPr>
          <w:t>договора энергоснабжения</w:t>
        </w:r>
      </w:hyperlink>
      <w:r w:rsidRPr="00C20417">
        <w:rPr>
          <w:rFonts w:ascii="Times New Roman" w:hAnsi="Times New Roman" w:cs="Times New Roman"/>
          <w:sz w:val="24"/>
          <w:szCs w:val="24"/>
        </w:rPr>
        <w:t xml:space="preserve"> или купли-продажи электрической энергии с гарантирующим поставщиком электрической энергии;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7) выполнения работ по мобилизационной подготовке в Российской Федерации;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8) 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9) закупки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10) закупки услуг, связанных с направлением работника в служебную командировку, а также с участием в проведении фестивалей, представлений и подобных культурных мероприятий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11) закупки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12) закупаемые товары (работы, услуги) могут быть поставлены (выполнены, оказаны) только конкретным (единственным) поставщиком (исполнителем, подрядчиком), в том числе, если исключительные права в отношении закупаемых товаров (работ, услуг) принадлежат определенному поставщику (исполнителю, подрядчику), при условии, что на функционирующем рынке не существует равноценной замены закупаемых товаров, работ и услуг;</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13) оплаты членских взносов и иных обязательных платежей на неконкурентной основе;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14) закупки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15) заключения гражданско-правовых договоров о выполнении работ, оказании услуг заказчику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 заключения договора с оператором электронной площадки;</w:t>
      </w:r>
    </w:p>
    <w:p w:rsidR="003A1C39" w:rsidRPr="00C20417" w:rsidRDefault="00576697">
      <w:pPr>
        <w:widowControl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z w:val="24"/>
          <w:szCs w:val="24"/>
        </w:rPr>
        <w:t xml:space="preserve">17) </w:t>
      </w:r>
      <w:r w:rsidRPr="00C20417">
        <w:rPr>
          <w:rFonts w:ascii="Times New Roman" w:hAnsi="Times New Roman" w:cs="Times New Roman"/>
          <w:spacing w:val="-7"/>
          <w:sz w:val="24"/>
          <w:szCs w:val="24"/>
        </w:rPr>
        <w:t>заключение договора аренды движимого имущества;</w:t>
      </w:r>
    </w:p>
    <w:p w:rsidR="003A1C39" w:rsidRPr="00C20417" w:rsidRDefault="00576697">
      <w:pPr>
        <w:widowControl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18) закупка товаров, работ, услуг в соответствии с имеющимся у Заказчика договором лизинга автотранспортного средства в случае, если по условиям такого договора обслуживание и ремонт данного средства (в том числе и техническое обслуживание), необходимо производить у официального дилера производителя данного средства;</w:t>
      </w:r>
    </w:p>
    <w:p w:rsidR="003A1C39" w:rsidRPr="00C20417" w:rsidRDefault="00576697">
      <w:pPr>
        <w:widowControl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 xml:space="preserve">19) возникла возможность закупки товаров, работ, услуг по существенно сниженным ценам (значительно меньшим, чем обычные рыночные), и такая возможность существует в течение очень короткого промежутка времени; </w:t>
      </w:r>
    </w:p>
    <w:p w:rsidR="003A1C39" w:rsidRPr="00C20417" w:rsidRDefault="00576697">
      <w:pPr>
        <w:widowControl w:val="0"/>
        <w:tabs>
          <w:tab w:val="left" w:pos="0"/>
        </w:tabs>
        <w:autoSpaceDE w:val="0"/>
        <w:autoSpaceDN w:val="0"/>
        <w:adjustRightInd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20) оказание услуг по добровольному страхованию транспортных средств (КАСКО) для нужд Заказчика;</w:t>
      </w:r>
    </w:p>
    <w:p w:rsidR="003A1C39" w:rsidRPr="00C20417" w:rsidRDefault="00576697">
      <w:pPr>
        <w:widowControl w:val="0"/>
        <w:tabs>
          <w:tab w:val="left" w:pos="0"/>
        </w:tabs>
        <w:autoSpaceDE w:val="0"/>
        <w:autoSpaceDN w:val="0"/>
        <w:adjustRightInd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21) услуги по расчетно-информационному обслуживанию;</w:t>
      </w:r>
    </w:p>
    <w:p w:rsidR="003A1C39" w:rsidRPr="00C20417" w:rsidRDefault="00576697" w:rsidP="001D7873">
      <w:pPr>
        <w:pStyle w:val="af1"/>
        <w:widowControl w:val="0"/>
        <w:numPr>
          <w:ilvl w:val="0"/>
          <w:numId w:val="41"/>
        </w:numPr>
        <w:tabs>
          <w:tab w:val="left" w:pos="0"/>
        </w:tabs>
        <w:autoSpaceDE w:val="0"/>
        <w:autoSpaceDN w:val="0"/>
        <w:adjustRightInd w:val="0"/>
        <w:spacing w:after="0" w:line="240" w:lineRule="auto"/>
        <w:ind w:left="0"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 xml:space="preserve"> закупка осуществляется на обновление ранее приобретенных программ для ЭВМ и баз данных;</w:t>
      </w:r>
    </w:p>
    <w:p w:rsidR="003A1C39" w:rsidRPr="00C20417" w:rsidRDefault="00576697" w:rsidP="001D7873">
      <w:pPr>
        <w:pStyle w:val="af1"/>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 xml:space="preserve"> заключение договоров на услуги, связанные с проведением технического </w:t>
      </w:r>
      <w:r w:rsidRPr="00C20417">
        <w:rPr>
          <w:rFonts w:ascii="Times New Roman" w:hAnsi="Times New Roman" w:cs="Times New Roman"/>
          <w:spacing w:val="-7"/>
          <w:sz w:val="24"/>
          <w:szCs w:val="24"/>
        </w:rPr>
        <w:lastRenderedPageBreak/>
        <w:t>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либо содержащие сведения о персональных данных граждан;</w:t>
      </w:r>
    </w:p>
    <w:p w:rsidR="003A1C39" w:rsidRPr="00C20417" w:rsidRDefault="00576697" w:rsidP="001D7873">
      <w:pPr>
        <w:pStyle w:val="af1"/>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7"/>
          <w:sz w:val="24"/>
          <w:szCs w:val="24"/>
        </w:rPr>
      </w:pPr>
      <w:r w:rsidRPr="00C20417">
        <w:rPr>
          <w:rFonts w:ascii="Times New Roman" w:hAnsi="Times New Roman" w:cs="Times New Roman"/>
          <w:spacing w:val="-1"/>
          <w:sz w:val="24"/>
          <w:szCs w:val="24"/>
        </w:rPr>
        <w:t xml:space="preserve">заключение договоров поставки запасных частей, узлов, агрегатов и других расходных </w:t>
      </w:r>
      <w:r w:rsidRPr="00C20417">
        <w:rPr>
          <w:rFonts w:ascii="Times New Roman" w:hAnsi="Times New Roman" w:cs="Times New Roman"/>
          <w:sz w:val="24"/>
          <w:szCs w:val="24"/>
        </w:rPr>
        <w:t>материалов к арендуемой технике</w:t>
      </w:r>
      <w:r w:rsidRPr="00C20417">
        <w:rPr>
          <w:rFonts w:ascii="Times New Roman" w:hAnsi="Times New Roman" w:cs="Times New Roman"/>
          <w:spacing w:val="-7"/>
          <w:sz w:val="24"/>
          <w:szCs w:val="24"/>
        </w:rPr>
        <w:t>;</w:t>
      </w:r>
    </w:p>
    <w:p w:rsidR="003A1C39" w:rsidRPr="00C20417" w:rsidRDefault="00576697" w:rsidP="001D7873">
      <w:pPr>
        <w:pStyle w:val="af1"/>
        <w:widowControl w:val="0"/>
        <w:numPr>
          <w:ilvl w:val="0"/>
          <w:numId w:val="41"/>
        </w:numPr>
        <w:autoSpaceDE w:val="0"/>
        <w:autoSpaceDN w:val="0"/>
        <w:adjustRightInd w:val="0"/>
        <w:spacing w:after="0" w:line="240" w:lineRule="auto"/>
        <w:ind w:left="0" w:right="-1" w:firstLine="567"/>
        <w:jc w:val="both"/>
        <w:rPr>
          <w:rFonts w:ascii="Times New Roman" w:hAnsi="Times New Roman" w:cs="Times New Roman"/>
          <w:spacing w:val="-11"/>
          <w:sz w:val="24"/>
          <w:szCs w:val="24"/>
        </w:rPr>
      </w:pPr>
      <w:r w:rsidRPr="00C20417">
        <w:rPr>
          <w:rFonts w:ascii="Times New Roman" w:hAnsi="Times New Roman" w:cs="Times New Roman"/>
          <w:sz w:val="24"/>
          <w:szCs w:val="24"/>
        </w:rPr>
        <w:t>закупка товаров, работ услуг при отсутствии на рынке конкуренции поставщиков;</w:t>
      </w:r>
    </w:p>
    <w:p w:rsidR="003A1C39" w:rsidRPr="00C20417" w:rsidRDefault="00576697" w:rsidP="001D7873">
      <w:pPr>
        <w:widowControl w:val="0"/>
        <w:numPr>
          <w:ilvl w:val="0"/>
          <w:numId w:val="41"/>
        </w:numPr>
        <w:autoSpaceDE w:val="0"/>
        <w:autoSpaceDN w:val="0"/>
        <w:adjustRightInd w:val="0"/>
        <w:spacing w:after="0" w:line="240" w:lineRule="auto"/>
        <w:ind w:left="0" w:right="-1" w:firstLine="567"/>
        <w:jc w:val="both"/>
        <w:rPr>
          <w:rFonts w:ascii="Times New Roman" w:hAnsi="Times New Roman" w:cs="Times New Roman"/>
          <w:spacing w:val="-11"/>
          <w:sz w:val="24"/>
          <w:szCs w:val="24"/>
        </w:rPr>
      </w:pPr>
      <w:r w:rsidRPr="00C20417">
        <w:rPr>
          <w:rFonts w:ascii="Times New Roman" w:hAnsi="Times New Roman" w:cs="Times New Roman"/>
          <w:spacing w:val="-1"/>
          <w:sz w:val="24"/>
          <w:szCs w:val="24"/>
        </w:rPr>
        <w:t>преемственность повторной закупки в целях совместимости с первоначальной з</w:t>
      </w:r>
      <w:r w:rsidRPr="00C20417">
        <w:rPr>
          <w:rFonts w:ascii="Times New Roman" w:hAnsi="Times New Roman" w:cs="Times New Roman"/>
          <w:sz w:val="24"/>
          <w:szCs w:val="24"/>
        </w:rPr>
        <w:t>акупкой;</w:t>
      </w:r>
    </w:p>
    <w:p w:rsidR="003A1C39" w:rsidRPr="00C20417" w:rsidRDefault="00576697" w:rsidP="001D7873">
      <w:pPr>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14"/>
          <w:sz w:val="24"/>
          <w:szCs w:val="24"/>
        </w:rPr>
      </w:pPr>
      <w:r w:rsidRPr="00C20417">
        <w:rPr>
          <w:rFonts w:ascii="Times New Roman" w:hAnsi="Times New Roman" w:cs="Times New Roman"/>
          <w:sz w:val="24"/>
          <w:szCs w:val="24"/>
        </w:rPr>
        <w:t>заключение договоров аренды недвижимого имущества;</w:t>
      </w:r>
    </w:p>
    <w:p w:rsidR="003A1C39" w:rsidRPr="00C20417" w:rsidRDefault="00576697" w:rsidP="001D7873">
      <w:pPr>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14"/>
          <w:sz w:val="24"/>
          <w:szCs w:val="24"/>
        </w:rPr>
      </w:pPr>
      <w:r w:rsidRPr="00C20417">
        <w:rPr>
          <w:rFonts w:ascii="Times New Roman" w:hAnsi="Times New Roman" w:cs="Times New Roman"/>
          <w:sz w:val="24"/>
          <w:szCs w:val="24"/>
        </w:rPr>
        <w:t>заключение договоров купли-продажи недвижимого имущества;</w:t>
      </w:r>
    </w:p>
    <w:p w:rsidR="003A1C39" w:rsidRPr="00C20417" w:rsidRDefault="00576697" w:rsidP="001D7873">
      <w:pPr>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14"/>
          <w:sz w:val="24"/>
          <w:szCs w:val="24"/>
        </w:rPr>
      </w:pPr>
      <w:r w:rsidRPr="00C20417">
        <w:rPr>
          <w:rFonts w:ascii="Times New Roman" w:hAnsi="Times New Roman" w:cs="Times New Roman"/>
          <w:spacing w:val="-1"/>
          <w:sz w:val="24"/>
          <w:szCs w:val="24"/>
        </w:rPr>
        <w:t xml:space="preserve"> заключение договоров на оказание услуг по технологическому обслуживанию и ремонту </w:t>
      </w:r>
      <w:r w:rsidRPr="00C20417">
        <w:rPr>
          <w:rFonts w:ascii="Times New Roman" w:hAnsi="Times New Roman" w:cs="Times New Roman"/>
          <w:sz w:val="24"/>
          <w:szCs w:val="24"/>
        </w:rPr>
        <w:t>арендуемого имущества;</w:t>
      </w:r>
    </w:p>
    <w:p w:rsidR="003A1C39" w:rsidRPr="00C20417" w:rsidRDefault="00576697" w:rsidP="001D7873">
      <w:pPr>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14"/>
          <w:sz w:val="24"/>
          <w:szCs w:val="24"/>
        </w:rPr>
      </w:pPr>
      <w:r w:rsidRPr="00C20417">
        <w:rPr>
          <w:rFonts w:ascii="Times New Roman" w:hAnsi="Times New Roman" w:cs="Times New Roman"/>
          <w:spacing w:val="-14"/>
          <w:sz w:val="24"/>
          <w:szCs w:val="24"/>
        </w:rPr>
        <w:t>приобретение услуг связи (местной и внутризоновой телефонной связи; телематических услуг связи, в том числе в сети Интернет; спутниковой связи; предоставления доступа к услугам междугородной и международной телефонной связи; услуг связи в сети передачи данных, в том числе для целей передачи голосовой информации (IP-телефония); предоставления каналов связи; подвижной радиотелефонной (мобильной) связи);</w:t>
      </w:r>
    </w:p>
    <w:p w:rsidR="003A1C39" w:rsidRPr="00C20417" w:rsidRDefault="00576697" w:rsidP="001D7873">
      <w:pPr>
        <w:widowControl w:val="0"/>
        <w:numPr>
          <w:ilvl w:val="0"/>
          <w:numId w:val="41"/>
        </w:numPr>
        <w:autoSpaceDE w:val="0"/>
        <w:autoSpaceDN w:val="0"/>
        <w:adjustRightInd w:val="0"/>
        <w:spacing w:after="0" w:line="240" w:lineRule="auto"/>
        <w:ind w:left="0" w:firstLine="567"/>
        <w:jc w:val="both"/>
        <w:rPr>
          <w:rFonts w:ascii="Times New Roman" w:hAnsi="Times New Roman" w:cs="Times New Roman"/>
          <w:spacing w:val="-14"/>
          <w:sz w:val="24"/>
          <w:szCs w:val="24"/>
        </w:rPr>
      </w:pPr>
      <w:r w:rsidRPr="00C20417">
        <w:rPr>
          <w:rFonts w:ascii="Times New Roman" w:hAnsi="Times New Roman" w:cs="Times New Roman"/>
          <w:sz w:val="24"/>
          <w:szCs w:val="24"/>
        </w:rPr>
        <w:t xml:space="preserve"> потребность в закупке возникла в следствие участия в финале конкурса/олимпиады сотрудниками и/или обучающимися.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pacing w:val="-7"/>
          <w:sz w:val="24"/>
          <w:szCs w:val="24"/>
        </w:rPr>
      </w:pPr>
      <w:r w:rsidRPr="00C20417">
        <w:rPr>
          <w:rFonts w:ascii="Times New Roman" w:hAnsi="Times New Roman" w:cs="Times New Roman"/>
          <w:spacing w:val="-7"/>
          <w:sz w:val="24"/>
          <w:szCs w:val="24"/>
        </w:rPr>
        <w:t>14.3. По решению руководителя Заказчика закупки, указанные в настоящем разделе, могут проводиться конкурентным способом в соответствии с требованиями настоящего Положения.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14.4. При осуществлении закупки у единственного поставщика цена договора устанавливается по решению руководителя Заказчика, принятого на основании соответствующего экономического обоснования.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14.5. Общий порядок закупки у единственного поставщика (исполнителя, подрядчика)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В случае осуществлении закупки у единственного поставщика (исполнителя, подрядчика) в единой информационной системе </w:t>
      </w:r>
      <w:r w:rsidRPr="00C20417">
        <w:rPr>
          <w:rFonts w:ascii="Times New Roman" w:hAnsi="Times New Roman" w:cs="Times New Roman"/>
          <w:i/>
          <w:sz w:val="24"/>
          <w:szCs w:val="24"/>
        </w:rPr>
        <w:t>не размещается</w:t>
      </w:r>
      <w:r w:rsidRPr="00C20417">
        <w:rPr>
          <w:rFonts w:ascii="Times New Roman" w:hAnsi="Times New Roman" w:cs="Times New Roman"/>
          <w:sz w:val="24"/>
          <w:szCs w:val="24"/>
        </w:rPr>
        <w:t xml:space="preserve"> информация о закупке, в том числе: извещение о закупке, документация о закупке, изменения, вносимые в извещение, документацию, разъяснения документации, проект договора, протоколы.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При этом в план закупок, реестр договоров информация о такой закупке вносится, если ее стоимость превышает размеры, установленные частью 15 статьи 4 223-ФЗ.</w:t>
      </w:r>
    </w:p>
    <w:p w:rsidR="003A1C39" w:rsidRPr="00C20417" w:rsidRDefault="00576697">
      <w:pPr>
        <w:widowControl w:val="0"/>
        <w:spacing w:after="0" w:line="240" w:lineRule="auto"/>
        <w:ind w:firstLine="567"/>
        <w:jc w:val="both"/>
        <w:rPr>
          <w:rFonts w:ascii="Times New Roman" w:hAnsi="Times New Roman" w:cs="Times New Roman"/>
          <w:sz w:val="24"/>
          <w:szCs w:val="24"/>
        </w:rPr>
      </w:pPr>
      <w:bookmarkStart w:id="118" w:name="_Hlk134561073"/>
      <w:bookmarkStart w:id="119" w:name="_Hlk131705164"/>
      <w:bookmarkStart w:id="120" w:name="_Hlk139570139"/>
      <w:r w:rsidRPr="00C20417">
        <w:rPr>
          <w:rFonts w:ascii="Times New Roman" w:hAnsi="Times New Roman" w:cs="Times New Roman"/>
          <w:sz w:val="24"/>
          <w:szCs w:val="24"/>
        </w:rPr>
        <w:t xml:space="preserve">14.6. </w:t>
      </w:r>
      <w:bookmarkStart w:id="121" w:name="_Hlk134303492"/>
      <w:r w:rsidRPr="00C20417">
        <w:rPr>
          <w:rFonts w:ascii="Times New Roman" w:hAnsi="Times New Roman" w:cs="Times New Roman"/>
          <w:sz w:val="24"/>
          <w:szCs w:val="24"/>
        </w:rPr>
        <w:t>Осуществление закупки товаров, работ, услуг в том числе у субъектов малого и среднего предпринимательства, в том числе в электронном виде (на сайте любой коммерческой электронной торговой площадке в соответствии с Законом № 223-ФЗ по выбору Заказчика), стоимость которых не превышает 3 000 000 (три миллиона) рублей 00 коп. с учетом всех налогов, сборов и иных обязательных платежей. Исключение составляют, закупки, осуществляемые в электронной форме на электронной площадке участниками которых могут быть только СМСП в порядке, предусмотренном пунктом 20(1) Постановление №1352.</w:t>
      </w:r>
      <w:bookmarkEnd w:id="121"/>
    </w:p>
    <w:bookmarkEnd w:id="118"/>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14.7. Для осуществления закупок участниками которых могут быть только субъекты малого и среднего предпринимательства заказчик вправе провести неконкурентную закупку в электронной форме на электронной площадке </w:t>
      </w:r>
      <w:proofErr w:type="gramStart"/>
      <w:r w:rsidRPr="00C20417">
        <w:rPr>
          <w:rFonts w:ascii="Times New Roman" w:hAnsi="Times New Roman" w:cs="Times New Roman"/>
          <w:sz w:val="24"/>
          <w:szCs w:val="24"/>
        </w:rPr>
        <w:t>участниками</w:t>
      </w:r>
      <w:proofErr w:type="gramEnd"/>
      <w:r w:rsidRPr="00C20417">
        <w:rPr>
          <w:rFonts w:ascii="Times New Roman" w:hAnsi="Times New Roman" w:cs="Times New Roman"/>
          <w:sz w:val="24"/>
          <w:szCs w:val="24"/>
        </w:rPr>
        <w:t xml:space="preserve"> которых могут быть только СМСП в порядке, предусмотренном пунктом 20(1) Постановление №1352.</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14.8. Для осуществления неконкурентной закупки в электронной форме на электронной площадке </w:t>
      </w:r>
      <w:proofErr w:type="gramStart"/>
      <w:r w:rsidRPr="00C20417">
        <w:rPr>
          <w:rFonts w:ascii="Times New Roman" w:hAnsi="Times New Roman" w:cs="Times New Roman"/>
          <w:sz w:val="24"/>
          <w:szCs w:val="24"/>
        </w:rPr>
        <w:t>участниками</w:t>
      </w:r>
      <w:proofErr w:type="gramEnd"/>
      <w:r w:rsidRPr="00C20417">
        <w:rPr>
          <w:rFonts w:ascii="Times New Roman" w:hAnsi="Times New Roman" w:cs="Times New Roman"/>
          <w:sz w:val="24"/>
          <w:szCs w:val="24"/>
        </w:rPr>
        <w:t xml:space="preserve"> которых могут быть только СМСП предусматривается следующее: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осуществление закупки в электронной форме на электронной площадке, предусмотренной частью 10 статьи 3.4 Федерального закона № 223-ФЗ;</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цена договора, заключенного с применением такого способа закупки, не должна превышать 20 млн. рублей;</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размещение участником закупки из числа субъектов малого и среднего предпринимательства на электронной площадке предварительного предложения о поставке товара, выполнении работы, оказании услуги;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г) размещение заказчиком на электронной площадке информации о закупаемом товаре, </w:t>
      </w:r>
      <w:r w:rsidRPr="00C20417">
        <w:rPr>
          <w:rFonts w:ascii="Times New Roman" w:hAnsi="Times New Roman" w:cs="Times New Roman"/>
          <w:sz w:val="24"/>
          <w:szCs w:val="24"/>
        </w:rPr>
        <w:lastRenderedPageBreak/>
        <w:t>работе, услуге, требований к таким товару, работе, услуге, участнику закупки из числа субъектов малого и среднего предпринимательства;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 определение оператором электронной площадки из состава предварительных предложений, предусмотренных подпунктом "в" настоящего пункта, соответствующих требованиям заказчика, предусмотренным подпунктом "г" настоящего пункта, предложений о поставке товара, выполнении работы, оказании услуги участников закупки из числа субъектов малого и среднего предпринимательства;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е) определение согласно критериям оценки, утвержденным в положении о закупке, заказчиком участника (участников) закупки из числа субъектов малого и среднего предпринимательства, с которым (которыми) заключается договор (договоры), из участников закупки, определенных оператором электронной площадки в соответствии с подпунктом "д" настоящего пункта;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е</w:t>
      </w:r>
      <w:proofErr w:type="gramStart"/>
      <w:r w:rsidRPr="00C20417">
        <w:rPr>
          <w:rFonts w:ascii="Times New Roman" w:hAnsi="Times New Roman" w:cs="Times New Roman"/>
          <w:sz w:val="24"/>
          <w:szCs w:val="24"/>
        </w:rPr>
        <w:t>1</w:t>
      </w:r>
      <w:proofErr w:type="gramEnd"/>
      <w:r w:rsidRPr="00C20417">
        <w:rPr>
          <w:rFonts w:ascii="Times New Roman" w:hAnsi="Times New Roman" w:cs="Times New Roman"/>
          <w:sz w:val="24"/>
          <w:szCs w:val="24"/>
        </w:rPr>
        <w:t>) к критериям, указанным в пункте «е» относятся:</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цена исполнения договора, предлагаемая потенциальным поставщиком (подрядчиком, исполнителем);</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срок поставки товара (выполняемой работы, оказываемой услуги) соответствует требованиям заказчика, указанный в информации о закупаемом товаре, работе, услуге;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срок гарантии на товар (выполняемую работу, оказываемую услугу) соответствует требованиям заказчика, указанный в информации о закупаемом товаре, работе, услуге;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соответствие функциональных характеристик (потребительских свойств), технических и качественных характеристик, а также эксплуатационных характеристик (при необходимости) предмета закупки, установленные заказчиком;</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а также иным требованиям к товарам (работам, услугам), участнику закупки из числа СМСП, установленным в информации о закупаемом товаре, работе, услуге.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ж) заключение с использованием электронной площадки договора (договоров) с участником (участниками) закупки из числа субъектов малого и среднего предпринимательства, определенным (определенными) заказчиком в соответствии с подпунктом "е" настоящего пункта, на условиях, определенных в соответствии с требованиями, предусмотренными подпунктом "г" настоящего пункта, а также предложением соответствующего участника закупки о поставке товара, выполнении работы, оказании услуги.</w:t>
      </w:r>
      <w:bookmarkEnd w:id="119"/>
    </w:p>
    <w:bookmarkEnd w:id="120"/>
    <w:p w:rsidR="003A1C39" w:rsidRPr="00C20417" w:rsidRDefault="003A1C39">
      <w:pPr>
        <w:widowControl w:val="0"/>
        <w:spacing w:after="0" w:line="240" w:lineRule="auto"/>
        <w:ind w:firstLine="567"/>
        <w:jc w:val="both"/>
        <w:rPr>
          <w:rFonts w:ascii="Times New Roman" w:hAnsi="Times New Roman" w:cs="Times New Roman"/>
          <w:sz w:val="24"/>
          <w:szCs w:val="24"/>
        </w:rPr>
      </w:pPr>
    </w:p>
    <w:p w:rsidR="003A1C39" w:rsidRPr="00C20417" w:rsidRDefault="00576697" w:rsidP="001D7873">
      <w:pPr>
        <w:pStyle w:val="af1"/>
        <w:widowControl w:val="0"/>
        <w:numPr>
          <w:ilvl w:val="0"/>
          <w:numId w:val="39"/>
        </w:numPr>
        <w:tabs>
          <w:tab w:val="left" w:pos="993"/>
        </w:tabs>
        <w:spacing w:after="0" w:line="240" w:lineRule="auto"/>
        <w:contextualSpacing w:val="0"/>
        <w:jc w:val="center"/>
        <w:rPr>
          <w:rFonts w:ascii="Times New Roman" w:hAnsi="Times New Roman" w:cs="Times New Roman"/>
          <w:sz w:val="24"/>
          <w:szCs w:val="24"/>
        </w:rPr>
      </w:pPr>
      <w:r w:rsidRPr="00C20417">
        <w:rPr>
          <w:rFonts w:ascii="Times New Roman" w:hAnsi="Times New Roman" w:cs="Times New Roman"/>
          <w:sz w:val="24"/>
          <w:szCs w:val="24"/>
        </w:rPr>
        <w:t>ЗАКЛЮЧЕНИЕ ДОГОВОРА ПО ИТОГАМ ПРОЦЕДУРЫ ЗАКУПКИ</w:t>
      </w:r>
    </w:p>
    <w:p w:rsidR="003A1C39" w:rsidRPr="00C20417" w:rsidRDefault="00576697" w:rsidP="001D7873">
      <w:pPr>
        <w:pStyle w:val="af3"/>
        <w:widowControl w:val="0"/>
        <w:numPr>
          <w:ilvl w:val="1"/>
          <w:numId w:val="39"/>
        </w:numPr>
        <w:ind w:left="0" w:firstLine="567"/>
        <w:jc w:val="both"/>
        <w:rPr>
          <w:rFonts w:ascii="Times New Roman" w:hAnsi="Times New Roman" w:cs="Times New Roman"/>
          <w:sz w:val="24"/>
          <w:szCs w:val="24"/>
        </w:rPr>
      </w:pPr>
      <w:r w:rsidRPr="00C20417">
        <w:rPr>
          <w:rFonts w:ascii="Times New Roman" w:hAnsi="Times New Roman" w:cs="Times New Roman"/>
          <w:sz w:val="24"/>
          <w:szCs w:val="24"/>
        </w:rPr>
        <w:t>Срок заключения договора по итогам закупки не может превышать 20 календарных дней с даты подведения итогов закупки. При этом договор может быть заключен не ранее 10 календарных дней со дня подведения итогов для конкурентных способов закупки.</w:t>
      </w:r>
    </w:p>
    <w:p w:rsidR="003A1C39" w:rsidRPr="00C20417" w:rsidRDefault="00576697" w:rsidP="001D7873">
      <w:pPr>
        <w:pStyle w:val="af3"/>
        <w:widowControl w:val="0"/>
        <w:numPr>
          <w:ilvl w:val="1"/>
          <w:numId w:val="39"/>
        </w:numPr>
        <w:ind w:left="0" w:firstLine="567"/>
        <w:jc w:val="both"/>
        <w:rPr>
          <w:rFonts w:ascii="Times New Roman" w:hAnsi="Times New Roman" w:cs="Times New Roman"/>
          <w:sz w:val="24"/>
          <w:szCs w:val="24"/>
        </w:rPr>
      </w:pPr>
      <w:r w:rsidRPr="00C20417">
        <w:rPr>
          <w:rFonts w:ascii="Times New Roman" w:hAnsi="Times New Roman" w:cs="Times New Roman"/>
          <w:sz w:val="24"/>
          <w:szCs w:val="24"/>
        </w:rPr>
        <w:t>Договор по результатам закупки проводимой в электронной форме может быть заключен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3A1C39" w:rsidRPr="00C20417" w:rsidRDefault="00576697" w:rsidP="001D7873">
      <w:pPr>
        <w:pStyle w:val="af3"/>
        <w:widowControl w:val="0"/>
        <w:numPr>
          <w:ilvl w:val="1"/>
          <w:numId w:val="39"/>
        </w:numPr>
        <w:ind w:left="0" w:firstLine="567"/>
        <w:jc w:val="both"/>
        <w:rPr>
          <w:rFonts w:ascii="Times New Roman" w:hAnsi="Times New Roman" w:cs="Times New Roman"/>
          <w:sz w:val="24"/>
          <w:szCs w:val="24"/>
        </w:rPr>
      </w:pPr>
      <w:r w:rsidRPr="00C20417">
        <w:rPr>
          <w:rFonts w:ascii="Times New Roman" w:eastAsia="Calibri" w:hAnsi="Times New Roman" w:cs="Times New Roman"/>
          <w:sz w:val="24"/>
          <w:szCs w:val="24"/>
          <w:shd w:val="clear" w:color="auto" w:fill="FFFFFF"/>
          <w:lang w:eastAsia="zh-CN"/>
        </w:rPr>
        <w:t xml:space="preserve">Заказчик одновременно с размещением протокола рассмотрения и оценки заявок в ЕИС направляет победителю или участнику, подавшему единственную заявку на участие, один экземпляр протокола и проект договора, который дорабатывается путем включения условий исполнения договора, предложенных победителем или участником, подавшим единственную заявку на участие, в заявке на участие в закупке, в проект договора, прилагаемый к закупочной документации. </w:t>
      </w:r>
    </w:p>
    <w:p w:rsidR="003A1C39" w:rsidRPr="00C20417" w:rsidRDefault="00576697" w:rsidP="001D7873">
      <w:pPr>
        <w:pStyle w:val="af3"/>
        <w:widowControl w:val="0"/>
        <w:numPr>
          <w:ilvl w:val="1"/>
          <w:numId w:val="39"/>
        </w:numPr>
        <w:ind w:left="0" w:firstLine="567"/>
        <w:jc w:val="both"/>
        <w:rPr>
          <w:rFonts w:ascii="Times New Roman" w:hAnsi="Times New Roman" w:cs="Times New Roman"/>
          <w:sz w:val="24"/>
          <w:szCs w:val="24"/>
        </w:rPr>
      </w:pPr>
      <w:r w:rsidRPr="00C20417">
        <w:rPr>
          <w:rFonts w:ascii="Times New Roman" w:eastAsia="Calibri" w:hAnsi="Times New Roman" w:cs="Times New Roman"/>
          <w:sz w:val="24"/>
          <w:szCs w:val="24"/>
          <w:shd w:val="clear" w:color="auto" w:fill="FFFFFF"/>
          <w:lang w:eastAsia="zh-CN"/>
        </w:rPr>
        <w:t xml:space="preserve">Победитель или участник, подавший единственную заявку на участие в закупке </w:t>
      </w:r>
      <w:r w:rsidRPr="00C20417">
        <w:rPr>
          <w:rFonts w:ascii="Times New Roman" w:hAnsi="Times New Roman" w:cs="Times New Roman"/>
          <w:sz w:val="24"/>
          <w:szCs w:val="24"/>
        </w:rPr>
        <w:t xml:space="preserve">в течение 10 календарных дней со дня размещения в ЕИС </w:t>
      </w:r>
      <w:r w:rsidRPr="00C20417">
        <w:rPr>
          <w:rFonts w:ascii="Times New Roman" w:eastAsia="Calibri" w:hAnsi="Times New Roman" w:cs="Times New Roman"/>
          <w:sz w:val="24"/>
          <w:szCs w:val="24"/>
          <w:shd w:val="clear" w:color="auto" w:fill="FFFFFF"/>
          <w:lang w:eastAsia="zh-CN"/>
        </w:rPr>
        <w:t>протокола рассмотрения и оценки заявок</w:t>
      </w:r>
      <w:r w:rsidRPr="00C20417">
        <w:rPr>
          <w:rFonts w:ascii="Times New Roman" w:hAnsi="Times New Roman" w:cs="Times New Roman"/>
          <w:sz w:val="24"/>
          <w:szCs w:val="24"/>
        </w:rPr>
        <w:t xml:space="preserve"> участник направляет заказчику подписанный им проект договора либо подписанный проект с протоколом разногласий.</w:t>
      </w:r>
    </w:p>
    <w:p w:rsidR="003A1C39" w:rsidRPr="00C20417" w:rsidRDefault="00576697">
      <w:pPr>
        <w:pStyle w:val="af3"/>
        <w:widowControl w:val="0"/>
        <w:ind w:firstLine="567"/>
        <w:jc w:val="both"/>
        <w:rPr>
          <w:rFonts w:ascii="Times New Roman" w:hAnsi="Times New Roman" w:cs="Times New Roman"/>
          <w:sz w:val="24"/>
          <w:szCs w:val="24"/>
        </w:rPr>
      </w:pPr>
      <w:r w:rsidRPr="00C20417">
        <w:rPr>
          <w:rFonts w:ascii="Times New Roman" w:hAnsi="Times New Roman" w:cs="Times New Roman"/>
          <w:sz w:val="24"/>
          <w:szCs w:val="24"/>
        </w:rPr>
        <w:t>Протокол разногласий составляется участником в случае обоснованной необходимости внесения изменений и (или) дополнений в текст проекта договора, не затрагивающих его существенных условий (предмет договора, объем, цена закупаемых товаров, работ, услуг, сроки исполнения договора) и иных условий, не противоречащих документации о закупке.</w:t>
      </w:r>
    </w:p>
    <w:p w:rsidR="003A1C39" w:rsidRPr="00C20417" w:rsidRDefault="00576697">
      <w:pPr>
        <w:pStyle w:val="af3"/>
        <w:widowControl w:val="0"/>
        <w:tabs>
          <w:tab w:val="left" w:pos="993"/>
        </w:tabs>
        <w:ind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Подписанный участником протокол разногласий к договору может быть составлен как в виде документа, содержащего перечень отдельных разногласий, так и в виде документа, содержащего предлагаемую редакцию всего текста договора.</w:t>
      </w:r>
    </w:p>
    <w:p w:rsidR="003A1C39" w:rsidRPr="00C20417" w:rsidRDefault="00576697">
      <w:pPr>
        <w:pStyle w:val="af3"/>
        <w:widowControl w:val="0"/>
        <w:tabs>
          <w:tab w:val="left" w:pos="993"/>
        </w:tabs>
        <w:ind w:firstLine="567"/>
        <w:jc w:val="both"/>
        <w:rPr>
          <w:rFonts w:ascii="Times New Roman" w:hAnsi="Times New Roman" w:cs="Times New Roman"/>
          <w:sz w:val="24"/>
          <w:szCs w:val="24"/>
        </w:rPr>
      </w:pPr>
      <w:r w:rsidRPr="00C20417">
        <w:rPr>
          <w:rFonts w:ascii="Times New Roman" w:hAnsi="Times New Roman" w:cs="Times New Roman"/>
          <w:sz w:val="24"/>
          <w:szCs w:val="24"/>
        </w:rPr>
        <w:t>В подписанном участником договоре, к которому составляется протокол разногласий, необходимо сделать отметку: «Договор действителен с учетом протокола разногласий (номер и дата протокола разногласий)». Данная отметка ставится перед подписью участника. Без соответствующей отметки в договоре протокол разногласий не будет иметь никакой юридической силы.</w:t>
      </w:r>
    </w:p>
    <w:p w:rsidR="003A1C39" w:rsidRPr="00C20417" w:rsidRDefault="00576697" w:rsidP="001D7873">
      <w:pPr>
        <w:pStyle w:val="af3"/>
        <w:widowControl w:val="0"/>
        <w:numPr>
          <w:ilvl w:val="1"/>
          <w:numId w:val="39"/>
        </w:numPr>
        <w:tabs>
          <w:tab w:val="left" w:pos="993"/>
        </w:tabs>
        <w:ind w:left="0" w:firstLine="567"/>
        <w:jc w:val="both"/>
        <w:rPr>
          <w:rFonts w:ascii="Times New Roman" w:hAnsi="Times New Roman" w:cs="Times New Roman"/>
          <w:sz w:val="24"/>
          <w:szCs w:val="24"/>
        </w:rPr>
      </w:pPr>
      <w:r w:rsidRPr="00C20417">
        <w:rPr>
          <w:rFonts w:ascii="Times New Roman" w:hAnsi="Times New Roman" w:cs="Times New Roman"/>
          <w:sz w:val="24"/>
          <w:szCs w:val="24"/>
        </w:rPr>
        <w:t>Изменение и расторжение договора, заключенного по итогам процедуры закупки, допускается по основаниям, предусмотренным Гражданским законодательством, в том числе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и условиями договора.</w:t>
      </w:r>
    </w:p>
    <w:p w:rsidR="003A1C39" w:rsidRPr="00C20417" w:rsidRDefault="00576697" w:rsidP="001D7873">
      <w:pPr>
        <w:pStyle w:val="af3"/>
        <w:widowControl w:val="0"/>
        <w:numPr>
          <w:ilvl w:val="1"/>
          <w:numId w:val="39"/>
        </w:numPr>
        <w:tabs>
          <w:tab w:val="left" w:pos="993"/>
        </w:tabs>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В случае уклонения победителя </w:t>
      </w:r>
      <w:r w:rsidRPr="00C20417">
        <w:rPr>
          <w:rFonts w:ascii="Times New Roman" w:eastAsia="Calibri" w:hAnsi="Times New Roman" w:cs="Times New Roman"/>
          <w:sz w:val="24"/>
          <w:szCs w:val="24"/>
          <w:shd w:val="clear" w:color="auto" w:fill="FFFFFF"/>
          <w:lang w:eastAsia="zh-CN"/>
        </w:rPr>
        <w:t>или участника, подавшего единственную заявку на участие в закупке, от заключения договора</w:t>
      </w:r>
      <w:r w:rsidRPr="00C20417">
        <w:rPr>
          <w:rFonts w:ascii="Times New Roman" w:hAnsi="Times New Roman" w:cs="Times New Roman"/>
          <w:sz w:val="24"/>
          <w:szCs w:val="24"/>
        </w:rPr>
        <w:t>, заказчик вправе заключить договор с участником закупки, заявка которого является второй по выгодности среди заявок участников закупки.</w:t>
      </w:r>
    </w:p>
    <w:p w:rsidR="003A1C39" w:rsidRPr="00C20417" w:rsidRDefault="00576697" w:rsidP="001D7873">
      <w:pPr>
        <w:pStyle w:val="af3"/>
        <w:widowControl w:val="0"/>
        <w:numPr>
          <w:ilvl w:val="1"/>
          <w:numId w:val="39"/>
        </w:numPr>
        <w:tabs>
          <w:tab w:val="left" w:pos="993"/>
        </w:tabs>
        <w:ind w:left="0" w:firstLine="567"/>
        <w:jc w:val="both"/>
        <w:rPr>
          <w:rFonts w:ascii="Times New Roman" w:hAnsi="Times New Roman" w:cs="Times New Roman"/>
          <w:sz w:val="24"/>
          <w:szCs w:val="24"/>
        </w:rPr>
      </w:pPr>
      <w:r w:rsidRPr="00C20417">
        <w:rPr>
          <w:rFonts w:ascii="Times New Roman" w:hAnsi="Times New Roman" w:cs="Times New Roman"/>
          <w:sz w:val="24"/>
          <w:szCs w:val="24"/>
        </w:rPr>
        <w:t>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10 календарных дней со дня внесения изменений в договор в ЕИС размещается информация об изменении договора с указанием измененных условий.</w:t>
      </w:r>
    </w:p>
    <w:p w:rsidR="003A1C39" w:rsidRPr="00C20417" w:rsidRDefault="00576697" w:rsidP="001D7873">
      <w:pPr>
        <w:pStyle w:val="af3"/>
        <w:widowControl w:val="0"/>
        <w:numPr>
          <w:ilvl w:val="1"/>
          <w:numId w:val="39"/>
        </w:numPr>
        <w:tabs>
          <w:tab w:val="left" w:pos="993"/>
        </w:tabs>
        <w:ind w:left="0" w:firstLine="567"/>
        <w:jc w:val="both"/>
        <w:rPr>
          <w:rFonts w:ascii="Times New Roman" w:hAnsi="Times New Roman" w:cs="Times New Roman"/>
          <w:sz w:val="24"/>
          <w:szCs w:val="24"/>
        </w:rPr>
      </w:pPr>
      <w:bookmarkStart w:id="122" w:name="_Hlk181956174"/>
      <w:r w:rsidRPr="00C20417">
        <w:rPr>
          <w:rFonts w:ascii="Times New Roman" w:hAnsi="Times New Roman" w:cs="Times New Roman"/>
          <w:sz w:val="24"/>
          <w:szCs w:val="24"/>
        </w:rPr>
        <w:t>Заказчик по согласованию с поставщиком (исполнителем, подрядчиком) при заключении и исполнении договора вправе изменить:</w:t>
      </w:r>
    </w:p>
    <w:p w:rsidR="003A1C39" w:rsidRPr="00C20417" w:rsidRDefault="00576697" w:rsidP="001D7873">
      <w:pPr>
        <w:pStyle w:val="af1"/>
        <w:widowControl w:val="0"/>
        <w:numPr>
          <w:ilvl w:val="0"/>
          <w:numId w:val="4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предусмотренный договором объем закупаемой продукции в пределах 30 (тридцати) процентов в сторону увеличения. При увеличении объема закупаемой продукции Заказчик по согласованию с поставщиком (исполнителем, подрядчиком) вправе увеличить первоначальную цену договора пропорционально изменяемому объему продукции, но не более, чем на </w:t>
      </w:r>
      <w:r w:rsidR="004F56FF" w:rsidRPr="00C20417">
        <w:rPr>
          <w:rFonts w:ascii="Times New Roman" w:hAnsi="Times New Roman" w:cs="Times New Roman"/>
          <w:sz w:val="24"/>
          <w:szCs w:val="24"/>
        </w:rPr>
        <w:t>3</w:t>
      </w:r>
      <w:r w:rsidRPr="00C20417">
        <w:rPr>
          <w:rFonts w:ascii="Times New Roman" w:hAnsi="Times New Roman" w:cs="Times New Roman"/>
          <w:sz w:val="24"/>
          <w:szCs w:val="24"/>
        </w:rPr>
        <w:t>0 % от НМЦД</w:t>
      </w:r>
      <w:bookmarkEnd w:id="122"/>
      <w:r w:rsidRPr="00C20417">
        <w:rPr>
          <w:rFonts w:ascii="Times New Roman" w:hAnsi="Times New Roman" w:cs="Times New Roman"/>
          <w:sz w:val="24"/>
          <w:szCs w:val="24"/>
        </w:rPr>
        <w:t>;</w:t>
      </w:r>
    </w:p>
    <w:p w:rsidR="003A1C39" w:rsidRPr="00C20417" w:rsidRDefault="00576697" w:rsidP="001D7873">
      <w:pPr>
        <w:pStyle w:val="af1"/>
        <w:widowControl w:val="0"/>
        <w:numPr>
          <w:ilvl w:val="0"/>
          <w:numId w:val="4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предусмотренный договором объем закупок в сторону уменьшения, и при внесении соответствующих изменений в договор в связи с сокращением объема закупаемой продукции Заказчик обязан пропорционально уменьшить цену договора;</w:t>
      </w:r>
    </w:p>
    <w:p w:rsidR="003A1C39" w:rsidRPr="00C20417" w:rsidRDefault="00576697" w:rsidP="001D7873">
      <w:pPr>
        <w:pStyle w:val="af1"/>
        <w:widowControl w:val="0"/>
        <w:numPr>
          <w:ilvl w:val="0"/>
          <w:numId w:val="42"/>
        </w:numPr>
        <w:tabs>
          <w:tab w:val="left" w:pos="709"/>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срок и порядок исполнения обязательств по договору, срок и порядок поставки товара, выполнения работ, оказания услуг, срок и порядок исполнения и действия.</w:t>
      </w:r>
    </w:p>
    <w:p w:rsidR="003A1C39" w:rsidRPr="00C20417" w:rsidRDefault="00576697" w:rsidP="001D7873">
      <w:pPr>
        <w:pStyle w:val="af1"/>
        <w:widowControl w:val="0"/>
        <w:numPr>
          <w:ilvl w:val="1"/>
          <w:numId w:val="3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Участник закупки признается уклонившимся от заключения договора в случае, когда:</w:t>
      </w:r>
    </w:p>
    <w:p w:rsidR="003A1C39" w:rsidRPr="00C20417" w:rsidRDefault="00576697" w:rsidP="001D7873">
      <w:pPr>
        <w:pStyle w:val="af1"/>
        <w:widowControl w:val="0"/>
        <w:numPr>
          <w:ilvl w:val="3"/>
          <w:numId w:val="3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представил подписанный договор (отказался от заключения договора) в редакции Заказчика в срок, определенный настоящим Положением;</w:t>
      </w:r>
    </w:p>
    <w:p w:rsidR="003A1C39" w:rsidRPr="00C20417" w:rsidRDefault="00576697" w:rsidP="001D7873">
      <w:pPr>
        <w:pStyle w:val="af1"/>
        <w:widowControl w:val="0"/>
        <w:numPr>
          <w:ilvl w:val="3"/>
          <w:numId w:val="3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3A1C39" w:rsidRPr="00C20417" w:rsidRDefault="00576697" w:rsidP="001D7873">
      <w:pPr>
        <w:pStyle w:val="af1"/>
        <w:widowControl w:val="0"/>
        <w:numPr>
          <w:ilvl w:val="3"/>
          <w:numId w:val="39"/>
        </w:numPr>
        <w:tabs>
          <w:tab w:val="left" w:pos="993"/>
        </w:tabs>
        <w:spacing w:after="0" w:line="240" w:lineRule="auto"/>
        <w:ind w:left="0" w:firstLine="567"/>
        <w:jc w:val="both"/>
        <w:rPr>
          <w:rFonts w:ascii="Times New Roman" w:hAnsi="Times New Roman" w:cs="Times New Roman"/>
          <w:sz w:val="24"/>
          <w:szCs w:val="24"/>
        </w:rPr>
      </w:pPr>
      <w:r w:rsidRPr="00C20417">
        <w:rPr>
          <w:rFonts w:ascii="Times New Roman" w:hAnsi="Times New Roman" w:cs="Times New Roman"/>
          <w:sz w:val="24"/>
          <w:szCs w:val="24"/>
        </w:rPr>
        <w:t>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w:t>
      </w:r>
      <w:r w:rsidRPr="00C20417">
        <w:rPr>
          <w:rFonts w:ascii="Times New Roman" w:hAnsi="Times New Roman" w:cs="Times New Roman"/>
          <w:sz w:val="24"/>
          <w:szCs w:val="24"/>
        </w:rPr>
        <w:lastRenderedPageBreak/>
        <w:t>к новому лицу в объеме и на условиях, предусмотренных заключенным договором.</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15.10. Договор может быть расторгнут Заказчиком в одностороннем порядке в случае, если это условие было предусмотрено документацией о закупке и договором.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15.11. Заказчик обязан принять решение об одностороннем отказе от исполнения/расторжении договора, если в ходе исполнения договора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15.12. При расторжении договора в одностороннем порядке по вине поставщика (подрядчика, исполнителя) Заказчик может предъявить требование об уплате неустоек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15.1</w:t>
      </w:r>
      <w:r w:rsidR="004F56FF" w:rsidRPr="00C20417">
        <w:rPr>
          <w:rFonts w:ascii="Times New Roman" w:hAnsi="Times New Roman" w:cs="Times New Roman"/>
          <w:sz w:val="24"/>
          <w:szCs w:val="24"/>
        </w:rPr>
        <w:t>3</w:t>
      </w:r>
      <w:r w:rsidRPr="00C20417">
        <w:rPr>
          <w:rFonts w:ascii="Times New Roman" w:hAnsi="Times New Roman" w:cs="Times New Roman"/>
          <w:sz w:val="24"/>
          <w:szCs w:val="24"/>
        </w:rPr>
        <w:t xml:space="preserve">. Расторжение договора влечет за собой прекращение обязательств сторон договора, но не освобождает от ответственности за неисполнение обязательств, которые имели место быть до расторжения договора.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15.1</w:t>
      </w:r>
      <w:r w:rsidR="004F56FF" w:rsidRPr="00C20417">
        <w:rPr>
          <w:rFonts w:ascii="Times New Roman" w:hAnsi="Times New Roman" w:cs="Times New Roman"/>
          <w:sz w:val="24"/>
          <w:szCs w:val="24"/>
        </w:rPr>
        <w:t>4</w:t>
      </w:r>
      <w:r w:rsidRPr="00C20417">
        <w:rPr>
          <w:rFonts w:ascii="Times New Roman" w:hAnsi="Times New Roman" w:cs="Times New Roman"/>
          <w:sz w:val="24"/>
          <w:szCs w:val="24"/>
        </w:rPr>
        <w:t>.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соглашении сторон, либо не предусмотрен действующим законодательством.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hAnsi="Times New Roman" w:cs="Times New Roman"/>
          <w:sz w:val="24"/>
          <w:szCs w:val="24"/>
          <w:lang w:eastAsia="ru-RU"/>
        </w:rPr>
        <w:t>15.1</w:t>
      </w:r>
      <w:r w:rsidR="004F56FF" w:rsidRPr="00C20417">
        <w:rPr>
          <w:rFonts w:ascii="Times New Roman" w:hAnsi="Times New Roman" w:cs="Times New Roman"/>
          <w:sz w:val="24"/>
          <w:szCs w:val="24"/>
          <w:lang w:eastAsia="ru-RU"/>
        </w:rPr>
        <w:t>5</w:t>
      </w:r>
      <w:r w:rsidRPr="00C20417">
        <w:rPr>
          <w:rFonts w:ascii="Times New Roman" w:hAnsi="Times New Roman" w:cs="Times New Roman"/>
          <w:sz w:val="24"/>
          <w:szCs w:val="24"/>
          <w:lang w:eastAsia="ru-RU"/>
        </w:rPr>
        <w:t>. При внесении в</w:t>
      </w:r>
      <w:r w:rsidRPr="00C20417">
        <w:rPr>
          <w:rFonts w:ascii="Times New Roman" w:eastAsia="Times New Roman" w:hAnsi="Times New Roman" w:cs="Times New Roman"/>
          <w:color w:val="000000"/>
          <w:sz w:val="24"/>
          <w:szCs w:val="24"/>
          <w:lang w:eastAsia="ru-RU"/>
        </w:rPr>
        <w:t xml:space="preserve"> реестре договоров требуется указывать цену единицы товара или услуги (работы). В случае если предметом договора являются работы по сносу, возведению, реконструкции, ремонту и другие строительные работы, информацию о стране происхождения и стоимости единицы товара необходимо включить в реестр, относительно товара/материала, который подлежит принятию заказчиком к бухучету в качестве отдельного объекта основных средств.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Информацию об исполнении договора в реестр договоров требуется вносить в течение 10 дней с момента исполнения договора, в том числе приемки товара, работы или услуги.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По каждому коду целевой статьи расходов требуется указать объём субсидий в обеспечении закупки, при субсидировании из источников финансирования в соответствии с целевыми программами, предусмотренными законодательством РФ.</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15.1</w:t>
      </w:r>
      <w:r w:rsidR="004F56FF" w:rsidRPr="00C20417">
        <w:rPr>
          <w:rFonts w:ascii="Times New Roman" w:eastAsia="Times New Roman" w:hAnsi="Times New Roman" w:cs="Times New Roman"/>
          <w:color w:val="000000"/>
          <w:sz w:val="24"/>
          <w:szCs w:val="24"/>
          <w:lang w:eastAsia="ru-RU"/>
        </w:rPr>
        <w:t>6</w:t>
      </w:r>
      <w:r w:rsidRPr="00C20417">
        <w:rPr>
          <w:rFonts w:ascii="Times New Roman" w:eastAsia="Times New Roman" w:hAnsi="Times New Roman" w:cs="Times New Roman"/>
          <w:color w:val="000000"/>
          <w:sz w:val="24"/>
          <w:szCs w:val="24"/>
          <w:lang w:eastAsia="ru-RU"/>
        </w:rPr>
        <w:t>. Возможность одностороннего отказа от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3) 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настоящего пункта считается надлежащим уведомлением поставщика (подрядчика, исполнителя) об одностороннем отказе от исполнения договора. Датой такого </w:t>
      </w:r>
      <w:r w:rsidRPr="00C20417">
        <w:rPr>
          <w:rFonts w:ascii="Times New Roman" w:eastAsia="Times New Roman" w:hAnsi="Times New Roman" w:cs="Times New Roman"/>
          <w:color w:val="000000"/>
          <w:sz w:val="24"/>
          <w:szCs w:val="24"/>
          <w:lang w:eastAsia="ru-RU"/>
        </w:rPr>
        <w:lastRenderedPageBreak/>
        <w:t>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договора в единой информационной системе.</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4)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5)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которое в соответствии с гражданским законодательством Российской Федерации является основанием для одностороннего отказа заказчика от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6) Заказчик обязан принять решение об одностороннем отказе от исполнения договора в случае, если в ходе исполнения договора установлено, что поставщик (подрядчик, исполнитель) и (или) поставляемый товар, выполняемая работа, оказываемая услуга не соответствуют установленным в извещении об осуществлении закупки и (или) документации о закупке требованиям к участникам закупки и (или) поставляемому товару, выполняемой работе, оказываемой услуге или поставщик (подрядчик, исполнитель) представил недостоверную информацию о своем соответствии и (или) соответствии поставляемого товара, выполняемой работы, оказываемой услуги таким требованиям, что позволило ему стать победителем закупки.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7)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путем проведения закупки.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8)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оказываемой услуги должны быть уменьшены с учетом количества поставленного товара, объема выполненной работы, оказанной услуги по расторгнутому договору. При этом цена нового договора должна быть уменьшена пропорционально количеству поставленного товара, объему выполненной работы, оказанной услуги.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9)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10. Решение поставщика (подрядчика, исполнителя)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lastRenderedPageBreak/>
        <w:t>11) Решение поставщика (подрядчика, исполнителя)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12)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13)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14)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настоящим Положением.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15)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911E82" w:rsidRPr="00C20417" w:rsidRDefault="00911E82">
      <w:pPr>
        <w:widowControl w:val="0"/>
        <w:spacing w:after="0" w:line="240" w:lineRule="auto"/>
        <w:ind w:firstLine="567"/>
        <w:jc w:val="both"/>
        <w:rPr>
          <w:rFonts w:ascii="Times New Roman" w:eastAsia="Times New Roman" w:hAnsi="Times New Roman" w:cs="Times New Roman"/>
          <w:color w:val="000000"/>
          <w:sz w:val="24"/>
          <w:szCs w:val="24"/>
          <w:lang w:eastAsia="ru-RU"/>
        </w:rPr>
      </w:pPr>
      <w:bookmarkStart w:id="123" w:name="_Hlk181956235"/>
      <w:r w:rsidRPr="00C20417">
        <w:rPr>
          <w:rFonts w:ascii="Times New Roman" w:eastAsia="Times New Roman" w:hAnsi="Times New Roman" w:cs="Times New Roman"/>
          <w:color w:val="000000"/>
          <w:sz w:val="24"/>
          <w:szCs w:val="24"/>
          <w:lang w:eastAsia="ru-RU"/>
        </w:rPr>
        <w:t>15.17. Заказчик вправе установить авансирование договора в размере до 30% от суммы договора.</w:t>
      </w:r>
    </w:p>
    <w:bookmarkEnd w:id="123"/>
    <w:p w:rsidR="003A1C39" w:rsidRPr="00C20417" w:rsidRDefault="003A1C39">
      <w:pPr>
        <w:widowControl w:val="0"/>
        <w:tabs>
          <w:tab w:val="left" w:pos="993"/>
        </w:tabs>
        <w:spacing w:after="0" w:line="240" w:lineRule="auto"/>
        <w:ind w:firstLine="567"/>
        <w:jc w:val="both"/>
        <w:rPr>
          <w:rFonts w:ascii="Times New Roman" w:hAnsi="Times New Roman" w:cs="Times New Roman"/>
          <w:sz w:val="24"/>
          <w:szCs w:val="24"/>
        </w:rPr>
      </w:pPr>
    </w:p>
    <w:p w:rsidR="003A1C39" w:rsidRPr="00C20417" w:rsidRDefault="00576697" w:rsidP="001D7873">
      <w:pPr>
        <w:pStyle w:val="af1"/>
        <w:widowControl w:val="0"/>
        <w:numPr>
          <w:ilvl w:val="0"/>
          <w:numId w:val="39"/>
        </w:numPr>
        <w:spacing w:after="0" w:line="240" w:lineRule="auto"/>
        <w:jc w:val="center"/>
        <w:rPr>
          <w:rFonts w:ascii="Times New Roman" w:hAnsi="Times New Roman" w:cs="Times New Roman"/>
          <w:sz w:val="24"/>
          <w:szCs w:val="24"/>
        </w:rPr>
      </w:pPr>
      <w:r w:rsidRPr="00C20417">
        <w:rPr>
          <w:rFonts w:ascii="Times New Roman" w:hAnsi="Times New Roman" w:cs="Times New Roman"/>
          <w:sz w:val="24"/>
          <w:szCs w:val="24"/>
        </w:rPr>
        <w:t>ЗАКЛЮЧЕНИЕ ДВУХ И БОЛЕЕ ДОГОВОРОВ ПО РЕЗУЛЬТАТАМ КОНКУРЕНТНОЙ ПРОЦЕДУРЫ ЗАКУПКИ (ЗАКЛЮЧЕНИЕ МНОГОСТОРОННЕГО ДОГОВОРА)</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16.1. Для обеспечения непрерывности производственного процесса и обеспечения наибольшей конкуренции при проведении конкурентных закупочных процедур Заказчик может согласно п. 28 ст. 3.2. ФЗ-223 выбрать двух и более победителей и заключить договор с несколькими участниками закупки.</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16.1.1. По результатам конкурентной закупки может заключаться два и более договора на условиях и в сроки, указанные разделе 1.1. настоящего Положения.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16.1.2. По результатам конкурентной закупки может заключаться многосторонний договор на условиях и в сроки, указанные разделе 1.1. настоящего Положения.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16.1.3. Договор заключается в соответствии с Протоколом, составляемым в ходе осуществления конкурентной закупки (по результатам этапа конкурентной закупки) при наличии условий, предусмотренных в разделе 16.1.1. и/или 16.1.2. настоящего Положения, с указанием всех Победителей в порядке ранжирования по присвоенным порядковым номерам согласно п. 16.4.2.</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16.2. При заключении </w:t>
      </w:r>
      <w:r w:rsidRPr="00C20417">
        <w:rPr>
          <w:rFonts w:ascii="Times New Roman" w:hAnsi="Times New Roman" w:cs="Times New Roman"/>
          <w:sz w:val="24"/>
          <w:szCs w:val="24"/>
          <w:lang w:eastAsia="ru-RU"/>
        </w:rPr>
        <w:t xml:space="preserve">многостороннего договора или двух и более договоров по результатам </w:t>
      </w:r>
      <w:r w:rsidRPr="00C20417">
        <w:rPr>
          <w:rFonts w:ascii="Times New Roman" w:hAnsi="Times New Roman" w:cs="Times New Roman"/>
          <w:sz w:val="24"/>
          <w:szCs w:val="24"/>
        </w:rPr>
        <w:t xml:space="preserve">конкурентной закупки, предусмотренных в п. 16.1. или 16.2. Заказчик и Победители, с которыми заключаются указанные договоры, заключают соглашение о распределении долей исполнения договорных обязательств между всеми участниками исполнения предмета закупки. Данное соглашение является неотъемлемой частью договора, заключенного по результатам проведения процедуры закупки.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lastRenderedPageBreak/>
        <w:t xml:space="preserve">16.3. Заказчик вправе предусмотреть в документации по закупочной процедуре и в проекте договора возможность заключения более одного договора, указанную в п. 16.1. и/или возможность заключения многостороннего договора, предусмотренного п. 16.2. по своему выбору при проведении закупочной процедуры в электронной форме любым способом, предусмотренным настоящим Положением. В том числе с использованием </w:t>
      </w:r>
      <w:proofErr w:type="spellStart"/>
      <w:r w:rsidRPr="00C20417">
        <w:rPr>
          <w:rFonts w:ascii="Times New Roman" w:hAnsi="Times New Roman" w:cs="Times New Roman"/>
          <w:sz w:val="24"/>
          <w:szCs w:val="24"/>
          <w:lang w:eastAsia="ru-RU"/>
        </w:rPr>
        <w:t>предквалификационного</w:t>
      </w:r>
      <w:proofErr w:type="spellEnd"/>
      <w:r w:rsidRPr="00C20417">
        <w:rPr>
          <w:rFonts w:ascii="Times New Roman" w:hAnsi="Times New Roman" w:cs="Times New Roman"/>
          <w:sz w:val="24"/>
          <w:szCs w:val="24"/>
          <w:lang w:eastAsia="ru-RU"/>
        </w:rPr>
        <w:t xml:space="preserve"> отбора.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lang w:eastAsia="ru-RU"/>
        </w:rPr>
        <w:t xml:space="preserve">16.4. В случае заключения многостороннего договора или двух и более договоров по результатам </w:t>
      </w:r>
      <w:r w:rsidRPr="00C20417">
        <w:rPr>
          <w:rFonts w:ascii="Times New Roman" w:hAnsi="Times New Roman" w:cs="Times New Roman"/>
          <w:sz w:val="24"/>
          <w:szCs w:val="24"/>
        </w:rPr>
        <w:t xml:space="preserve">конкурентной закупки Заказчик выбирает двух и более Победителей из числа Участников, подавших Заявки на участие в конкурентной процедуре, и допущенных к участию в итоговой части процедуры.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16.4.1. Заказчик определяет предельное количество возможных Победителей закупочной процедуры в Извещении.</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16.4.2. Участники-победители, с которыми будет заключен договор по правилам, предусмотренным в п. 16.1. или 16.2. настоящего Положения определяются следующим образом.</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По результатам ранжирования заявок Комиссия присваивает заявкам порядковые номера согласно коэффициенту выгодности.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16.4.3. Количество заявок, между которыми происходит распределения долей участия в исполнении договора равно предельному количеству возможных Победителей закупочной процедуры, установленных в соответствии с п. 16.4. или количеству всех допущенных заявок к участию в итоговой части процедуры в случае подачи заявок в количестве меньшем, чем установленное предельное количество.</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lang w:eastAsia="ru-RU"/>
        </w:rPr>
        <w:t xml:space="preserve">16.5. В случае заключения многостороннего договора или двух и более договоров по результатам </w:t>
      </w:r>
      <w:r w:rsidRPr="00C20417">
        <w:rPr>
          <w:rFonts w:ascii="Times New Roman" w:hAnsi="Times New Roman" w:cs="Times New Roman"/>
          <w:sz w:val="24"/>
          <w:szCs w:val="24"/>
        </w:rPr>
        <w:t xml:space="preserve">конкурентной закупки Заказчик устанавливает доли участия в исполнении договора между Победителями в Извещении. </w:t>
      </w:r>
    </w:p>
    <w:p w:rsidR="003A1C39" w:rsidRPr="00C20417" w:rsidRDefault="005766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16.5.1. Доли участия в исполнении договора между Победителями могут устанавливаться Заказчиком пропорционально присвоенным баллам по критериям, установленным в документации закупочной процедуры. Рекомендованная формула расчета баллов:</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51"/>
        <w:gridCol w:w="850"/>
      </w:tblGrid>
      <w:tr w:rsidR="003A1C39" w:rsidRPr="00C20417">
        <w:tc>
          <w:tcPr>
            <w:tcW w:w="704" w:type="dxa"/>
            <w:vMerge w:val="restart"/>
            <w:vAlign w:val="center"/>
          </w:tcPr>
          <w:p w:rsidR="003A1C39" w:rsidRPr="00C20417" w:rsidRDefault="00576697">
            <w:pPr>
              <w:widowControl w:val="0"/>
              <w:tabs>
                <w:tab w:val="left" w:pos="0"/>
              </w:tabs>
              <w:autoSpaceDE w:val="0"/>
              <w:autoSpaceDN w:val="0"/>
              <w:adjustRightInd w:val="0"/>
              <w:spacing w:after="0" w:line="240" w:lineRule="auto"/>
              <w:jc w:val="right"/>
              <w:rPr>
                <w:rFonts w:ascii="Times New Roman" w:hAnsi="Times New Roman" w:cs="Times New Roman"/>
                <w:sz w:val="24"/>
                <w:szCs w:val="24"/>
              </w:rPr>
            </w:pPr>
            <w:bookmarkStart w:id="124" w:name="_Hlk106817610"/>
            <w:r w:rsidRPr="00C20417">
              <w:rPr>
                <w:rFonts w:ascii="Times New Roman" w:hAnsi="Times New Roman" w:cs="Times New Roman"/>
                <w:sz w:val="24"/>
                <w:szCs w:val="24"/>
                <w:lang w:val="en-US"/>
              </w:rPr>
              <w:t>N</w:t>
            </w:r>
            <w:r w:rsidRPr="00C20417">
              <w:rPr>
                <w:rFonts w:ascii="Times New Roman" w:hAnsi="Times New Roman" w:cs="Times New Roman"/>
                <w:sz w:val="24"/>
                <w:szCs w:val="24"/>
              </w:rPr>
              <w:t xml:space="preserve"> =</w:t>
            </w:r>
          </w:p>
        </w:tc>
        <w:tc>
          <w:tcPr>
            <w:tcW w:w="851" w:type="dxa"/>
            <w:tcBorders>
              <w:bottom w:val="single" w:sz="4" w:space="0" w:color="auto"/>
            </w:tcBorders>
            <w:vAlign w:val="center"/>
          </w:tcPr>
          <w:p w:rsidR="003A1C39" w:rsidRPr="00C20417" w:rsidRDefault="00576697">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C20417">
              <w:rPr>
                <w:rFonts w:ascii="Times New Roman" w:hAnsi="Times New Roman" w:cs="Times New Roman"/>
                <w:sz w:val="24"/>
                <w:szCs w:val="24"/>
              </w:rPr>
              <w:t xml:space="preserve">Ц </w:t>
            </w:r>
            <w:r w:rsidRPr="00C20417">
              <w:rPr>
                <w:rFonts w:ascii="Times New Roman" w:hAnsi="Times New Roman" w:cs="Times New Roman"/>
                <w:sz w:val="24"/>
                <w:szCs w:val="24"/>
                <w:lang w:val="en-US"/>
              </w:rPr>
              <w:t>min</w:t>
            </w:r>
          </w:p>
        </w:tc>
        <w:tc>
          <w:tcPr>
            <w:tcW w:w="850" w:type="dxa"/>
            <w:vMerge w:val="restart"/>
            <w:vAlign w:val="center"/>
          </w:tcPr>
          <w:p w:rsidR="003A1C39" w:rsidRPr="00C20417" w:rsidRDefault="00576697">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C20417">
              <w:rPr>
                <w:rFonts w:ascii="Times New Roman" w:hAnsi="Times New Roman" w:cs="Times New Roman"/>
                <w:sz w:val="24"/>
                <w:szCs w:val="24"/>
              </w:rPr>
              <w:t>×100</w:t>
            </w:r>
          </w:p>
        </w:tc>
      </w:tr>
      <w:tr w:rsidR="003A1C39" w:rsidRPr="00C20417">
        <w:tc>
          <w:tcPr>
            <w:tcW w:w="704" w:type="dxa"/>
            <w:vMerge/>
            <w:vAlign w:val="center"/>
          </w:tcPr>
          <w:p w:rsidR="003A1C39" w:rsidRPr="00C20417" w:rsidRDefault="003A1C39">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tc>
        <w:tc>
          <w:tcPr>
            <w:tcW w:w="851" w:type="dxa"/>
            <w:tcBorders>
              <w:top w:val="single" w:sz="4" w:space="0" w:color="auto"/>
            </w:tcBorders>
            <w:vAlign w:val="center"/>
          </w:tcPr>
          <w:p w:rsidR="003A1C39" w:rsidRPr="00C20417" w:rsidRDefault="00576697">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C20417">
              <w:rPr>
                <w:rFonts w:ascii="Times New Roman" w:hAnsi="Times New Roman" w:cs="Times New Roman"/>
                <w:sz w:val="24"/>
                <w:szCs w:val="24"/>
              </w:rPr>
              <w:t>Ц</w:t>
            </w:r>
            <w:proofErr w:type="spellStart"/>
            <w:r w:rsidRPr="00C20417">
              <w:rPr>
                <w:rFonts w:ascii="Times New Roman" w:hAnsi="Times New Roman" w:cs="Times New Roman"/>
                <w:sz w:val="24"/>
                <w:szCs w:val="24"/>
                <w:lang w:val="en-US"/>
              </w:rPr>
              <w:t>i</w:t>
            </w:r>
            <w:proofErr w:type="spellEnd"/>
          </w:p>
        </w:tc>
        <w:tc>
          <w:tcPr>
            <w:tcW w:w="850" w:type="dxa"/>
            <w:vMerge/>
            <w:vAlign w:val="center"/>
          </w:tcPr>
          <w:p w:rsidR="003A1C39" w:rsidRPr="00C20417" w:rsidRDefault="003A1C39">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tc>
      </w:tr>
    </w:tbl>
    <w:bookmarkEnd w:id="124"/>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r w:rsidRPr="00C20417">
        <w:rPr>
          <w:rFonts w:ascii="Times New Roman" w:hAnsi="Times New Roman" w:cs="Times New Roman"/>
          <w:sz w:val="24"/>
          <w:szCs w:val="24"/>
          <w:lang w:val="en-US"/>
        </w:rPr>
        <w:t>D</w:t>
      </w:r>
      <w:r w:rsidRPr="00C20417">
        <w:rPr>
          <w:rFonts w:ascii="Times New Roman" w:hAnsi="Times New Roman" w:cs="Times New Roman"/>
          <w:sz w:val="24"/>
          <w:szCs w:val="24"/>
        </w:rPr>
        <w:t xml:space="preserve"> – доля участия в исполнении договора</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Ц </w:t>
      </w:r>
      <w:r w:rsidRPr="00C20417">
        <w:rPr>
          <w:rFonts w:ascii="Times New Roman" w:hAnsi="Times New Roman" w:cs="Times New Roman"/>
          <w:sz w:val="24"/>
          <w:szCs w:val="24"/>
          <w:lang w:val="en-US"/>
        </w:rPr>
        <w:t>min</w:t>
      </w:r>
      <w:r w:rsidRPr="00C20417">
        <w:rPr>
          <w:rFonts w:ascii="Times New Roman" w:hAnsi="Times New Roman" w:cs="Times New Roman"/>
          <w:sz w:val="24"/>
          <w:szCs w:val="24"/>
        </w:rPr>
        <w:t xml:space="preserve"> – самое выгодное предложение в количественном выражении,</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Ц </w:t>
      </w:r>
      <w:proofErr w:type="spellStart"/>
      <w:r w:rsidRPr="00C20417">
        <w:rPr>
          <w:rFonts w:ascii="Times New Roman" w:hAnsi="Times New Roman" w:cs="Times New Roman"/>
          <w:sz w:val="24"/>
          <w:szCs w:val="24"/>
          <w:lang w:val="en-US"/>
        </w:rPr>
        <w:t>i</w:t>
      </w:r>
      <w:proofErr w:type="spellEnd"/>
      <w:r w:rsidRPr="00C20417">
        <w:rPr>
          <w:rFonts w:ascii="Times New Roman" w:hAnsi="Times New Roman" w:cs="Times New Roman"/>
          <w:sz w:val="24"/>
          <w:szCs w:val="24"/>
        </w:rPr>
        <w:t xml:space="preserve"> – предложение текущей заявки в количественном выражении,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proofErr w:type="spellStart"/>
      <w:r w:rsidRPr="00C20417">
        <w:rPr>
          <w:rFonts w:ascii="Times New Roman" w:hAnsi="Times New Roman" w:cs="Times New Roman"/>
          <w:sz w:val="24"/>
          <w:szCs w:val="24"/>
          <w:lang w:val="en-US"/>
        </w:rPr>
        <w:t>i</w:t>
      </w:r>
      <w:proofErr w:type="spellEnd"/>
      <w:r w:rsidRPr="00C20417">
        <w:rPr>
          <w:rFonts w:ascii="Times New Roman" w:hAnsi="Times New Roman" w:cs="Times New Roman"/>
          <w:sz w:val="24"/>
          <w:szCs w:val="24"/>
        </w:rPr>
        <w:t xml:space="preserve"> – порядковый номер заявки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w:t>
      </w:r>
      <w:r w:rsidRPr="00C20417">
        <w:rPr>
          <w:rFonts w:ascii="Times New Roman" w:hAnsi="Times New Roman" w:cs="Times New Roman"/>
          <w:sz w:val="24"/>
          <w:szCs w:val="24"/>
          <w:lang w:val="en-US"/>
        </w:rPr>
        <w:t>N</w:t>
      </w:r>
      <w:r w:rsidRPr="00C20417">
        <w:rPr>
          <w:rFonts w:ascii="Times New Roman" w:hAnsi="Times New Roman" w:cs="Times New Roman"/>
          <w:sz w:val="24"/>
          <w:szCs w:val="24"/>
        </w:rPr>
        <w:t>- коэффициент выгодности,</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где ∑ - сумма всех </w:t>
      </w:r>
      <w:r w:rsidRPr="00C20417">
        <w:rPr>
          <w:rFonts w:ascii="Times New Roman" w:hAnsi="Times New Roman" w:cs="Times New Roman"/>
          <w:sz w:val="24"/>
          <w:szCs w:val="24"/>
          <w:lang w:val="en-US"/>
        </w:rPr>
        <w:t>N</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Заказчик устанавливает порядок округления сумм.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16.5.2. Доли участия в исполнении договора между Победителями могут устанавливаться Заказчиком в твердом выражении соотношения процентов доли участия и места Победителя по результатам ранжирования заявок.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lang w:eastAsia="ru-RU"/>
        </w:rPr>
        <w:t xml:space="preserve">16.5.3. </w:t>
      </w:r>
      <w:r w:rsidRPr="00C20417">
        <w:rPr>
          <w:rFonts w:ascii="Times New Roman" w:hAnsi="Times New Roman" w:cs="Times New Roman"/>
          <w:sz w:val="24"/>
          <w:szCs w:val="24"/>
        </w:rPr>
        <w:t>Доли участия в исполнении договора между Победителями могут устанавливаться Заказчиком в твердом выражении: доля одного Участника-победителя - один лот, при делении предмета закупки на два лота и более.</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lang w:eastAsia="ru-RU"/>
        </w:rPr>
        <w:t xml:space="preserve">16.5.4. </w:t>
      </w:r>
      <w:r w:rsidRPr="00C20417">
        <w:rPr>
          <w:rFonts w:ascii="Times New Roman" w:hAnsi="Times New Roman" w:cs="Times New Roman"/>
          <w:sz w:val="24"/>
          <w:szCs w:val="24"/>
        </w:rPr>
        <w:t>Доли участия в исполнении договора между Победителями могут устанавливаться Заказчиком в твердом выражении: доля одного Участника-победителя - один этап выполнения работ/оказания услуг/поставки одной партии товара, при наличии этапов в исполнении договора.</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rPr>
        <w:t xml:space="preserve">16.6. Цена договора, заключаемого с Победителем на условиях, указанных в п. 16.1. и 16.2. настоящего Положения, устанавливается для каждого Победителя по предложению, полученному в его заявке.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 xml:space="preserve">16.7. Заказчик вправе предусмотреть в документации (проекте договора) возможность перераспределения долей участия в исполнении договора между победителями в процессе исполнения договора (договоров) по соглашению всех сторон: Заказчика, Участника чья доля </w:t>
      </w:r>
      <w:r w:rsidRPr="00C20417">
        <w:rPr>
          <w:rFonts w:ascii="Times New Roman" w:hAnsi="Times New Roman" w:cs="Times New Roman"/>
          <w:sz w:val="24"/>
          <w:szCs w:val="24"/>
          <w:lang w:eastAsia="ru-RU"/>
        </w:rPr>
        <w:lastRenderedPageBreak/>
        <w:t xml:space="preserve">исполнения увеличивается, Участника чья доля исполнения уменьшается. </w:t>
      </w:r>
    </w:p>
    <w:p w:rsidR="003A1C39" w:rsidRPr="00C20417" w:rsidRDefault="005766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20417">
        <w:rPr>
          <w:rFonts w:ascii="Times New Roman" w:hAnsi="Times New Roman" w:cs="Times New Roman"/>
          <w:sz w:val="24"/>
          <w:szCs w:val="24"/>
          <w:lang w:eastAsia="ru-RU"/>
        </w:rPr>
        <w:t xml:space="preserve">16.8. В случае если один или более из числа Победителей, с которыми по результатам </w:t>
      </w:r>
      <w:r w:rsidRPr="00C20417">
        <w:rPr>
          <w:rFonts w:ascii="Times New Roman" w:hAnsi="Times New Roman" w:cs="Times New Roman"/>
          <w:sz w:val="24"/>
          <w:szCs w:val="24"/>
        </w:rPr>
        <w:t xml:space="preserve">конкурентной закупки заключается договор в соответствии с п. 16.1. или 16.2. настоящего Положения, уклоняется от заключения договора или расторгает заключенный договор до его полного исполнения, то объем не выполненных обязательств в результате такого </w:t>
      </w:r>
      <w:proofErr w:type="spellStart"/>
      <w:r w:rsidRPr="00C20417">
        <w:rPr>
          <w:rFonts w:ascii="Times New Roman" w:hAnsi="Times New Roman" w:cs="Times New Roman"/>
          <w:sz w:val="24"/>
          <w:szCs w:val="24"/>
        </w:rPr>
        <w:t>незаключения</w:t>
      </w:r>
      <w:proofErr w:type="spellEnd"/>
      <w:r w:rsidRPr="00C20417">
        <w:rPr>
          <w:rFonts w:ascii="Times New Roman" w:hAnsi="Times New Roman" w:cs="Times New Roman"/>
          <w:sz w:val="24"/>
          <w:szCs w:val="24"/>
        </w:rPr>
        <w:t xml:space="preserve"> или расторжения договора, распределяется между оставшимися победителями пропорционально ранее установленных долей. </w:t>
      </w:r>
    </w:p>
    <w:p w:rsidR="003A1C39" w:rsidRPr="00C20417" w:rsidRDefault="003A1C39">
      <w:pPr>
        <w:widowControl w:val="0"/>
        <w:tabs>
          <w:tab w:val="left" w:pos="0"/>
        </w:tabs>
        <w:autoSpaceDE w:val="0"/>
        <w:autoSpaceDN w:val="0"/>
        <w:adjustRightInd w:val="0"/>
        <w:spacing w:after="0" w:line="240" w:lineRule="auto"/>
        <w:ind w:firstLine="540"/>
        <w:jc w:val="both"/>
        <w:rPr>
          <w:rFonts w:ascii="Times New Roman" w:hAnsi="Times New Roman" w:cs="Times New Roman"/>
          <w:sz w:val="24"/>
          <w:szCs w:val="24"/>
        </w:rPr>
      </w:pPr>
    </w:p>
    <w:p w:rsidR="003A1C39" w:rsidRPr="00C20417" w:rsidRDefault="007C0D93">
      <w:pPr>
        <w:widowControl w:val="0"/>
        <w:tabs>
          <w:tab w:val="left" w:pos="0"/>
        </w:tabs>
        <w:autoSpaceDE w:val="0"/>
        <w:autoSpaceDN w:val="0"/>
        <w:adjustRightInd w:val="0"/>
        <w:spacing w:after="0" w:line="240" w:lineRule="auto"/>
        <w:ind w:firstLine="540"/>
        <w:jc w:val="center"/>
        <w:rPr>
          <w:rFonts w:ascii="Times New Roman" w:hAnsi="Times New Roman" w:cs="Times New Roman"/>
          <w:sz w:val="24"/>
          <w:szCs w:val="24"/>
        </w:rPr>
      </w:pPr>
      <w:r w:rsidRPr="00C20417">
        <w:rPr>
          <w:rFonts w:ascii="Times New Roman" w:hAnsi="Times New Roman" w:cs="Times New Roman"/>
          <w:sz w:val="24"/>
          <w:szCs w:val="24"/>
        </w:rPr>
        <w:t xml:space="preserve">17. </w:t>
      </w:r>
      <w:r w:rsidR="00576697" w:rsidRPr="00C20417">
        <w:rPr>
          <w:rFonts w:ascii="Times New Roman" w:hAnsi="Times New Roman" w:cs="Times New Roman"/>
          <w:sz w:val="24"/>
          <w:szCs w:val="24"/>
        </w:rPr>
        <w:t>ПОРЯДОК ПРОВЕДЕНИЯ СОВМЕСТНЫХ ЗАКУПОК</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 Порядок проведения совместных закупок.</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17.1.1. Настоящий Раздел определяет порядок взаимодействия Заказчиков при размещении закупки на поставку одноименных товаров (работ, услуг) (далее – заказы) путем проведения совместных закупок.</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17.1.2. Совместные закупки могут проводиться при наличии не менее чем у двух Заказчиков потребности в одноименных товарах, одноименных работах, одноименных услугах.</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17.1.3. Для проведения совместных закупок Заказчики между собой заключают соглашение о проведении совместных закупок (далее – соглашение) до утверждения документации о закупках.</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17.1.4. В соглашении указываются:</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а) сведения о Заказчиках, проводящих совместные закупки (далее – стороны соглашения);</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б) сведения о видах и предполагаемых объемах заказов, в отношении которых проводятся совместные закупки;</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в) права, обязанности и ответственность сторон соглашения;</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г) сведения об организаторе совместных закупок, включая перечень функций, передаваемых ему сторонами соглашения в целях проведения закупок;</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д) порядок и срок формирования Комиссии по размещению заказа (далее – комиссия);</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е) порядок и сроки разработки и утверждения закупочной документации;</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ж) ориентировочные сроки проведения совместных закупок;</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з) порядок оплаты расходов, связанных с организацией и проведением совместных закупки;</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и) срок действия соглашения;</w:t>
      </w:r>
    </w:p>
    <w:p w:rsidR="003A1C39" w:rsidRPr="00C20417" w:rsidRDefault="00576697">
      <w:pPr>
        <w:widowControl w:val="0"/>
        <w:tabs>
          <w:tab w:val="left" w:pos="1701"/>
        </w:tabs>
        <w:autoSpaceDE w:val="0"/>
        <w:spacing w:after="0" w:line="240" w:lineRule="auto"/>
        <w:ind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к) порядок рассмотрения споров и обжалований;</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л) иная информация, определяющая взаимоотношения сторон соглашения при проведении совместных закупок.</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17.1.5. Организатор совместных закупок утверждает состав Комиссии, в который по согласованию включаются представители сторон соглашения, количество которых определяется пропорционально объему заказа соответственно заказчика в общем объеме заказов, если иное не предусмотрено соглашением. Заседание Комиссии считается правомочным, если на нем присутствуют не менее 50 процентов ее членов.</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17.1.6. Выбор ЭТП осуществляет Организатор совместных закупок.</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 xml:space="preserve">17.1.7. Совместные закупки должны проводиться в соответствии с порядком, утвержденным Регламентом ЭТП. </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17.1.8. Организатор совместных закупок осуществляет разработку и утверждение документации для проведения совместных закупок в соответствии с порядком и условиями, установленными соглашением.</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В документации о проведении закупок, указываются для каждой стороны соглашения: наименование заказчика, количество поставляемого одноименного товара, объемы выполняемых одноименных работ, оказываемых одноименных услуг, место, условия и сроки (периоды) поставки одноименных товаров, выполнения одноименных работ, оказания одноименных услуг.</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В требованиях к Заявке указывается необходимость приложить заполненный проект договора с ценовым предложением Участника для каждого Заказчика отдельно.</w:t>
      </w:r>
    </w:p>
    <w:p w:rsidR="003A1C39" w:rsidRPr="00C20417" w:rsidRDefault="00576697">
      <w:pPr>
        <w:pStyle w:val="af1"/>
        <w:widowControl w:val="0"/>
        <w:tabs>
          <w:tab w:val="left" w:pos="1701"/>
        </w:tabs>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lastRenderedPageBreak/>
        <w:t xml:space="preserve">17.1.9. Документация о проведении закупок утверждается до даты публикации извещения о проведении совместных закупок в единой информационной системе. </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 xml:space="preserve">17.1.10. Разъяснение положений документации при проведении совместных закупок осуществляется организатором совместных закупок. </w:t>
      </w:r>
      <w:r w:rsidRPr="00C20417">
        <w:rPr>
          <w:rFonts w:ascii="Times New Roman" w:hAnsi="Times New Roman" w:cs="Times New Roman"/>
          <w:sz w:val="24"/>
          <w:szCs w:val="24"/>
        </w:rPr>
        <w:t>При необходимости привлекаются другие стороны соглашения.</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17.1.11. Изменения, которые вносятся в документацию, утверждаются организатором совместных закупок по согласованию со всеми сторонами соглашения.</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17.1.12. Копии протоколов, составленных в ходе проведения совместных закупок, направляются организатором совместных закупок не позднее дня, следующего за днем подписания указанных протоколов, каждой стороне соглашения.</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17.1.13. Проекты договоров, составленные по результатам процедуры закупки, направляются каждым Заказчиком совместных торгов Победителю процедуры отдельно.</w:t>
      </w:r>
    </w:p>
    <w:p w:rsidR="003A1C39" w:rsidRPr="00C20417" w:rsidRDefault="00576697">
      <w:pPr>
        <w:pStyle w:val="af1"/>
        <w:widowControl w:val="0"/>
        <w:autoSpaceDE w:val="0"/>
        <w:spacing w:after="0" w:line="240" w:lineRule="auto"/>
        <w:ind w:left="0" w:firstLine="567"/>
        <w:jc w:val="both"/>
        <w:rPr>
          <w:rFonts w:ascii="Times New Roman" w:eastAsia="Calibri" w:hAnsi="Times New Roman" w:cs="Times New Roman"/>
          <w:sz w:val="24"/>
          <w:szCs w:val="24"/>
        </w:rPr>
      </w:pPr>
      <w:r w:rsidRPr="00C20417">
        <w:rPr>
          <w:rFonts w:ascii="Times New Roman" w:eastAsia="Calibri" w:hAnsi="Times New Roman" w:cs="Times New Roman"/>
          <w:sz w:val="24"/>
          <w:szCs w:val="24"/>
        </w:rPr>
        <w:t>17.1.14. Сведения о заключенном договоре, заключенном по итогам совместных закупок, направляются каждым заказчиком в единой информационной системе самостоятельно.</w:t>
      </w:r>
    </w:p>
    <w:p w:rsidR="003A1C39" w:rsidRPr="00C20417" w:rsidRDefault="00576697">
      <w:pPr>
        <w:pStyle w:val="af1"/>
        <w:widowControl w:val="0"/>
        <w:autoSpaceDE w:val="0"/>
        <w:spacing w:after="0" w:line="240" w:lineRule="auto"/>
        <w:ind w:left="0" w:firstLine="567"/>
        <w:jc w:val="both"/>
        <w:rPr>
          <w:rFonts w:ascii="Times New Roman" w:hAnsi="Times New Roman" w:cs="Times New Roman"/>
          <w:sz w:val="24"/>
          <w:szCs w:val="24"/>
        </w:rPr>
      </w:pPr>
      <w:r w:rsidRPr="00C20417">
        <w:rPr>
          <w:rFonts w:ascii="Times New Roman" w:eastAsia="Calibri" w:hAnsi="Times New Roman" w:cs="Times New Roman"/>
          <w:sz w:val="24"/>
          <w:szCs w:val="24"/>
        </w:rPr>
        <w:t xml:space="preserve">17.1.15. </w:t>
      </w:r>
      <w:r w:rsidRPr="00C20417">
        <w:rPr>
          <w:rFonts w:ascii="Times New Roman" w:hAnsi="Times New Roman" w:cs="Times New Roman"/>
          <w:sz w:val="24"/>
          <w:szCs w:val="24"/>
        </w:rPr>
        <w:t>При проведении совместной закупки заказчик вправе принять решение о проведении такой закупки в порядке, предусмотренном положением о закупке иного заказчика, являющегося стороной соглашения.</w:t>
      </w:r>
    </w:p>
    <w:p w:rsidR="003A1C39" w:rsidRPr="00C20417" w:rsidRDefault="003A1C39">
      <w:pPr>
        <w:pStyle w:val="af1"/>
        <w:widowControl w:val="0"/>
        <w:autoSpaceDE w:val="0"/>
        <w:spacing w:after="0" w:line="240" w:lineRule="auto"/>
        <w:ind w:left="0" w:firstLine="567"/>
        <w:jc w:val="both"/>
        <w:rPr>
          <w:rFonts w:ascii="Times New Roman" w:eastAsia="Calibri" w:hAnsi="Times New Roman" w:cs="Times New Roman"/>
          <w:sz w:val="24"/>
          <w:szCs w:val="24"/>
        </w:rPr>
      </w:pPr>
    </w:p>
    <w:p w:rsidR="003A1C39" w:rsidRPr="00C20417" w:rsidRDefault="00576697">
      <w:pPr>
        <w:widowControl w:val="0"/>
        <w:spacing w:after="0" w:line="240" w:lineRule="auto"/>
        <w:jc w:val="center"/>
        <w:outlineLvl w:val="1"/>
        <w:rPr>
          <w:rFonts w:ascii="Times New Roman" w:hAnsi="Times New Roman" w:cs="Times New Roman"/>
          <w:sz w:val="24"/>
          <w:szCs w:val="24"/>
        </w:rPr>
      </w:pPr>
      <w:bookmarkStart w:id="125" w:name="_Toc181196971"/>
      <w:bookmarkStart w:id="126" w:name="_Toc181196983"/>
      <w:bookmarkStart w:id="127" w:name="_Toc181197329"/>
      <w:r w:rsidRPr="00C20417">
        <w:rPr>
          <w:rFonts w:ascii="Times New Roman" w:hAnsi="Times New Roman" w:cs="Times New Roman"/>
          <w:sz w:val="24"/>
          <w:szCs w:val="24"/>
        </w:rPr>
        <w:t>18.</w:t>
      </w:r>
      <w:r w:rsidR="007C0D93" w:rsidRPr="00C20417">
        <w:rPr>
          <w:rFonts w:ascii="Times New Roman" w:hAnsi="Times New Roman" w:cs="Times New Roman"/>
          <w:sz w:val="24"/>
          <w:szCs w:val="24"/>
        </w:rPr>
        <w:t xml:space="preserve"> </w:t>
      </w:r>
      <w:r w:rsidRPr="00C20417">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w:t>
      </w:r>
      <w:bookmarkEnd w:id="125"/>
      <w:bookmarkEnd w:id="126"/>
      <w:bookmarkEnd w:id="127"/>
      <w:r w:rsidRPr="00C20417">
        <w:rPr>
          <w:rFonts w:ascii="Times New Roman" w:hAnsi="Times New Roman" w:cs="Times New Roman"/>
          <w:sz w:val="24"/>
          <w:szCs w:val="24"/>
        </w:rPr>
        <w:t xml:space="preserve"> </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18.</w:t>
      </w:r>
      <w:r w:rsidR="00110FBD" w:rsidRPr="00C20417">
        <w:rPr>
          <w:rFonts w:ascii="Times New Roman" w:hAnsi="Times New Roman" w:cs="Times New Roman"/>
          <w:sz w:val="24"/>
          <w:szCs w:val="24"/>
        </w:rPr>
        <w:t>1</w:t>
      </w:r>
      <w:r w:rsidRPr="00C20417">
        <w:rPr>
          <w:rFonts w:ascii="Times New Roman" w:hAnsi="Times New Roman" w:cs="Times New Roman"/>
          <w:sz w:val="24"/>
          <w:szCs w:val="24"/>
        </w:rPr>
        <w:t>.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3A1C39" w:rsidRPr="00C20417" w:rsidRDefault="00576697">
      <w:pPr>
        <w:pStyle w:val="s1"/>
        <w:widowControl w:val="0"/>
        <w:suppressAutoHyphens w:val="0"/>
        <w:spacing w:beforeAutospacing="0" w:after="0" w:afterAutospacing="0"/>
        <w:ind w:firstLine="567"/>
        <w:jc w:val="both"/>
        <w:rPr>
          <w:rFonts w:cs="Times New Roman"/>
        </w:rPr>
      </w:pPr>
      <w:r w:rsidRPr="00C20417">
        <w:rPr>
          <w:rFonts w:cs="Times New Roman"/>
        </w:rPr>
        <w:t>18.2.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18.3.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3A1C39" w:rsidRPr="00C20417" w:rsidRDefault="00576697">
      <w:pPr>
        <w:pStyle w:val="s1"/>
        <w:widowControl w:val="0"/>
        <w:suppressAutoHyphens w:val="0"/>
        <w:spacing w:beforeAutospacing="0" w:after="0" w:afterAutospacing="0"/>
        <w:ind w:firstLine="567"/>
        <w:jc w:val="both"/>
        <w:rPr>
          <w:rFonts w:cs="Times New Roman"/>
        </w:rPr>
      </w:pPr>
      <w:r w:rsidRPr="00C20417">
        <w:rPr>
          <w:rFonts w:cs="Times New Roman"/>
        </w:rPr>
        <w:t>18.3.1.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lastRenderedPageBreak/>
        <w:t>18.4.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3A1C39" w:rsidRPr="00C20417" w:rsidRDefault="00576697">
      <w:pPr>
        <w:pStyle w:val="s1"/>
        <w:widowControl w:val="0"/>
        <w:suppressAutoHyphens w:val="0"/>
        <w:spacing w:beforeAutospacing="0" w:after="0" w:afterAutospacing="0"/>
        <w:ind w:firstLine="567"/>
        <w:jc w:val="both"/>
        <w:rPr>
          <w:rFonts w:eastAsia="Times New Roman" w:cs="Times New Roman"/>
        </w:rPr>
      </w:pPr>
      <w:r w:rsidRPr="00C20417">
        <w:rPr>
          <w:rFonts w:cs="Times New Roman"/>
        </w:rPr>
        <w:t xml:space="preserve">18.4.1. </w:t>
      </w:r>
      <w:r w:rsidRPr="00C20417">
        <w:rPr>
          <w:rFonts w:eastAsia="Times New Roman" w:cs="Times New Roman"/>
        </w:rPr>
        <w:t>При осуществлении закупок радиоэлектронной продукции, включенной в перечень, заказчик отклоняет все заявки (окончательные предложения), содержащие предложения о поставке радиоэлектронной продукции, включенной в перечень, происходящей из иностранных государств, при условии, что на участие в определении поставщика подано не менее 2 удовлетворяющих требованиям извещения об осуществлении закупки и (или) документации о закупке заявок (окончательных предложений), которые одновременно: содержат предложения о поставке радиоэлектронной продукции, включенной в реестр; не содержат предложений о поставке одного и того же вида радиоэлектронной продукции одного производителя либо производителей, входящих в одну группу лиц, соответствующего признакам, предусмотренным статьей 9 Федерального закона "О защите конкуренции", при сопоставлении этих заявок (окончательных предложений).</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18.5. Условием предоставления приоритета является включение в документацию о закупке следующих сведений, определенных положением о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сведения о начальной (максимальной) цене единицы каждого товара, работы, услуги, являющихся предметом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16.6.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16.5. Положения,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и) условие о том, что при исполнении договора, заключенного с участником закупки, </w:t>
      </w:r>
      <w:r w:rsidRPr="00C20417">
        <w:rPr>
          <w:rFonts w:ascii="Times New Roman" w:hAnsi="Times New Roman" w:cs="Times New Roman"/>
          <w:sz w:val="24"/>
          <w:szCs w:val="24"/>
        </w:rPr>
        <w:lastRenderedPageBreak/>
        <w:t>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к) </w:t>
      </w:r>
      <w:r w:rsidRPr="00C20417">
        <w:rPr>
          <w:rFonts w:ascii="Times New Roman" w:hAnsi="Times New Roman" w:cs="Times New Roman"/>
          <w:sz w:val="24"/>
          <w:szCs w:val="24"/>
        </w:rPr>
        <w:tab/>
        <w:t xml:space="preserve">требование об указании участником закупки в заявке на участие в закупке (в соответствующей части заявки на участие в закупке, содержащей предложение о поставке товара) отсутствия </w:t>
      </w:r>
      <w:r w:rsidRPr="00C20417">
        <w:rPr>
          <w:rFonts w:ascii="Times New Roman" w:eastAsia="Times New Roman" w:hAnsi="Times New Roman" w:cs="Times New Roman"/>
          <w:sz w:val="24"/>
          <w:szCs w:val="24"/>
          <w:lang w:eastAsia="ru-RU"/>
        </w:rPr>
        <w:t xml:space="preserve">радиоэлектронной продукции, в перечни </w:t>
      </w:r>
      <w:r w:rsidRPr="00C20417">
        <w:rPr>
          <w:rFonts w:ascii="Times New Roman" w:hAnsi="Times New Roman" w:cs="Times New Roman"/>
          <w:sz w:val="24"/>
          <w:szCs w:val="24"/>
        </w:rPr>
        <w:t xml:space="preserve">радиоэлектронной продукции, происходящей из иностранных государств, в отношении которой устанавливаются ограничения для целей осуществления закупок для обеспечения государственных и муниципальных нужд, утвержденный Постановлением Правительства РФ от 10.07.2019 г. № 878 </w:t>
      </w:r>
    </w:p>
    <w:p w:rsidR="003A1C39" w:rsidRPr="00C20417" w:rsidRDefault="00576697">
      <w:pPr>
        <w:widowControl w:val="0"/>
        <w:spacing w:after="0" w:line="240" w:lineRule="auto"/>
        <w:ind w:firstLine="567"/>
        <w:jc w:val="both"/>
        <w:rPr>
          <w:rFonts w:ascii="Times New Roman" w:eastAsia="Times New Roman" w:hAnsi="Times New Roman" w:cs="Times New Roman"/>
          <w:sz w:val="24"/>
          <w:szCs w:val="24"/>
          <w:lang w:eastAsia="ru-RU"/>
        </w:rPr>
      </w:pPr>
      <w:r w:rsidRPr="00C20417">
        <w:rPr>
          <w:rFonts w:ascii="Times New Roman" w:hAnsi="Times New Roman" w:cs="Times New Roman"/>
          <w:sz w:val="24"/>
          <w:szCs w:val="24"/>
        </w:rPr>
        <w:t xml:space="preserve">л) Требование об указании участником закупки в заявке на участие в закупке (в соответствующей части заявки на участие в закупке, содержащей предложение о поставке товара) наличия в </w:t>
      </w:r>
      <w:r w:rsidRPr="00C20417">
        <w:rPr>
          <w:rFonts w:ascii="Times New Roman" w:eastAsia="Times New Roman" w:hAnsi="Times New Roman" w:cs="Times New Roman"/>
          <w:sz w:val="24"/>
          <w:szCs w:val="24"/>
          <w:lang w:eastAsia="ru-RU"/>
        </w:rPr>
        <w:t>едином реестре российской радиоэлектронной продукции с указанием номера реестровой записи.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18.6. Приоритет не предоставляется в случаях, если: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закупка признана несостоявшейся и договор заключается с единственным участником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3A1C39" w:rsidRPr="00C20417" w:rsidRDefault="00576697">
      <w:pPr>
        <w:widowControl w:val="0"/>
        <w:spacing w:after="0" w:line="240" w:lineRule="auto"/>
        <w:ind w:firstLine="567"/>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е) Ограничение на допуск радиоэлектронной продукции, происходящей из иностранных государств, не устанавливается, если в реестре отсутствует радиоэлектронная продукция, соответствующая тому же классу (функциональному назначению) радиоэлектронной продукции, планируемой к закупке, и (или) радиоэлектронная продукция, включенная в реестр, по своим функциональным, техническим и (или) эксплуатационным характеристикам не соответствует установленным заказчиком требованиям к планируемой к закупке радиоэлектронной продукции.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ё) </w:t>
      </w:r>
      <w:r w:rsidRPr="00C20417">
        <w:rPr>
          <w:rFonts w:ascii="Times New Roman" w:eastAsia="Times New Roman" w:hAnsi="Times New Roman" w:cs="Times New Roman"/>
          <w:sz w:val="24"/>
          <w:szCs w:val="24"/>
          <w:lang w:eastAsia="ru-RU"/>
        </w:rPr>
        <w:t xml:space="preserve">Ограничение на допуск радиоэлектронной продукции, происходящей из иностранных государств, не устанавливается в случае обоснования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 подготовленное заказчиком в соответствии с Порядком подготовки обоснования невозможности соблюдения ограничения на допуск радиоэлектронной </w:t>
      </w:r>
      <w:r w:rsidRPr="00C20417">
        <w:rPr>
          <w:rFonts w:ascii="Times New Roman" w:eastAsia="Times New Roman" w:hAnsi="Times New Roman" w:cs="Times New Roman"/>
          <w:sz w:val="24"/>
          <w:szCs w:val="24"/>
          <w:lang w:eastAsia="ru-RU"/>
        </w:rPr>
        <w:lastRenderedPageBreak/>
        <w:t>продукции, происходящей из иностранных государств, для целей осуществления закупок для обеспечения государственных и муниципальных нужд, утвержденным Постановлением Правительства от 10.07.2019 г. № 878 , и размещенное заказчиком в единой информационной системе в сфере закупок одновременно с размещением извещения об осуществлении закупки.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18.7. 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rsidR="003A1C39" w:rsidRPr="00C20417" w:rsidRDefault="00576697">
      <w:pPr>
        <w:widowControl w:val="0"/>
        <w:spacing w:after="0" w:line="240" w:lineRule="auto"/>
        <w:ind w:firstLine="567"/>
        <w:jc w:val="both"/>
        <w:rPr>
          <w:rFonts w:ascii="Times New Roman" w:eastAsia="Times New Roman" w:hAnsi="Times New Roman" w:cs="Times New Roman"/>
          <w:sz w:val="24"/>
          <w:szCs w:val="24"/>
          <w:lang w:eastAsia="ru-RU"/>
        </w:rPr>
      </w:pPr>
      <w:r w:rsidRPr="00C20417">
        <w:rPr>
          <w:rFonts w:ascii="Times New Roman" w:eastAsia="Times New Roman" w:hAnsi="Times New Roman" w:cs="Times New Roman"/>
          <w:sz w:val="24"/>
          <w:szCs w:val="24"/>
          <w:lang w:eastAsia="ru-RU"/>
        </w:rPr>
        <w:t>18.7.1. Подтверждением соответствия радиоэлектронной продукции требованиям извещения об осуществлении закупки и (или) документации о закупке является декларация участника закупки о нахождении радиоэлектронной продукции в реестре с указанием номера реестровой записи.</w:t>
      </w:r>
    </w:p>
    <w:p w:rsidR="00731531" w:rsidRPr="00C20417" w:rsidRDefault="00DF2EDB"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w:t>
      </w:r>
      <w:r w:rsidR="00731531" w:rsidRPr="00C20417">
        <w:rPr>
          <w:rFonts w:ascii="Times New Roman" w:hAnsi="Times New Roman" w:cs="Times New Roman"/>
          <w:sz w:val="24"/>
          <w:szCs w:val="24"/>
        </w:rPr>
        <w:t>8.</w:t>
      </w:r>
      <w:r w:rsidR="006056C4" w:rsidRPr="00C20417">
        <w:rPr>
          <w:rFonts w:ascii="Times New Roman" w:hAnsi="Times New Roman" w:cs="Times New Roman"/>
          <w:sz w:val="24"/>
          <w:szCs w:val="24"/>
        </w:rPr>
        <w:t>8</w:t>
      </w:r>
      <w:r w:rsidR="00731531" w:rsidRPr="00C20417">
        <w:rPr>
          <w:rFonts w:ascii="Times New Roman" w:hAnsi="Times New Roman" w:cs="Times New Roman"/>
          <w:sz w:val="24"/>
          <w:szCs w:val="24"/>
        </w:rPr>
        <w:t>.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w:t>
      </w:r>
      <w:r w:rsidRPr="00C20417">
        <w:rPr>
          <w:rFonts w:ascii="Times New Roman" w:hAnsi="Times New Roman" w:cs="Times New Roman"/>
          <w:sz w:val="24"/>
          <w:szCs w:val="24"/>
        </w:rPr>
        <w:t>мотренных подпунктом 1 пункта 1</w:t>
      </w:r>
      <w:r w:rsidR="00731531" w:rsidRPr="00C20417">
        <w:rPr>
          <w:rFonts w:ascii="Times New Roman" w:hAnsi="Times New Roman" w:cs="Times New Roman"/>
          <w:sz w:val="24"/>
          <w:szCs w:val="24"/>
        </w:rPr>
        <w:t>8.2. настоящего раздела. Если иное не предусмотрено мерами, принятыми Правительством Российской Федерации в соотв</w:t>
      </w:r>
      <w:r w:rsidRPr="00C20417">
        <w:rPr>
          <w:rFonts w:ascii="Times New Roman" w:hAnsi="Times New Roman" w:cs="Times New Roman"/>
          <w:sz w:val="24"/>
          <w:szCs w:val="24"/>
        </w:rPr>
        <w:t>етствии с подпунктом 1 пункта 1</w:t>
      </w:r>
      <w:r w:rsidR="00731531" w:rsidRPr="00C20417">
        <w:rPr>
          <w:rFonts w:ascii="Times New Roman" w:hAnsi="Times New Roman" w:cs="Times New Roman"/>
          <w:sz w:val="24"/>
          <w:szCs w:val="24"/>
        </w:rPr>
        <w:t xml:space="preserve">8.2. настоящего раздела, положения настоящего пункта,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 </w:t>
      </w:r>
    </w:p>
    <w:p w:rsidR="00731531" w:rsidRPr="00C20417" w:rsidRDefault="00DF2EDB" w:rsidP="009C3F6E">
      <w:pPr>
        <w:widowControl w:val="0"/>
        <w:spacing w:after="0" w:line="240" w:lineRule="auto"/>
        <w:ind w:firstLine="567"/>
        <w:jc w:val="both"/>
        <w:rPr>
          <w:rFonts w:ascii="Times New Roman" w:hAnsi="Times New Roman" w:cs="Times New Roman"/>
          <w:sz w:val="24"/>
          <w:szCs w:val="24"/>
        </w:rPr>
      </w:pPr>
      <w:bookmarkStart w:id="128" w:name="_Hlk181956337"/>
      <w:r w:rsidRPr="00C20417">
        <w:rPr>
          <w:rFonts w:ascii="Times New Roman" w:hAnsi="Times New Roman" w:cs="Times New Roman"/>
          <w:sz w:val="24"/>
          <w:szCs w:val="24"/>
        </w:rPr>
        <w:t>1</w:t>
      </w:r>
      <w:r w:rsidR="00731531"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00731531" w:rsidRPr="00C20417">
        <w:rPr>
          <w:rFonts w:ascii="Times New Roman" w:hAnsi="Times New Roman" w:cs="Times New Roman"/>
          <w:sz w:val="24"/>
          <w:szCs w:val="24"/>
        </w:rPr>
        <w:t>. Правительство Российской Федерации:</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впр</w:t>
      </w:r>
      <w:r w:rsidR="00DF2EDB" w:rsidRPr="00C20417">
        <w:rPr>
          <w:rFonts w:ascii="Times New Roman" w:hAnsi="Times New Roman" w:cs="Times New Roman"/>
          <w:sz w:val="24"/>
          <w:szCs w:val="24"/>
        </w:rPr>
        <w:t>аве с учетом положений пункта 1</w:t>
      </w:r>
      <w:r w:rsidRPr="00C20417">
        <w:rPr>
          <w:rFonts w:ascii="Times New Roman" w:hAnsi="Times New Roman" w:cs="Times New Roman"/>
          <w:sz w:val="24"/>
          <w:szCs w:val="24"/>
        </w:rPr>
        <w:t>8.3 настоящего раздела принимать меры, устанавливающие:</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определяет информацию и перечень документов, которые подтверждают страну происхождения товара для целей настоящего Федерального закона, в случае принятия мер, предусмотренных подпунктом 1 настоящего пункта.</w:t>
      </w:r>
    </w:p>
    <w:p w:rsidR="00731531" w:rsidRPr="00C20417" w:rsidRDefault="00DF2EDB"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w:t>
      </w:r>
      <w:r w:rsidR="00731531" w:rsidRPr="00C20417">
        <w:rPr>
          <w:rFonts w:ascii="Times New Roman" w:hAnsi="Times New Roman" w:cs="Times New Roman"/>
          <w:sz w:val="24"/>
          <w:szCs w:val="24"/>
        </w:rPr>
        <w:t>8.</w:t>
      </w:r>
      <w:r w:rsidR="00DB717B" w:rsidRPr="00C20417">
        <w:rPr>
          <w:rFonts w:ascii="Times New Roman" w:hAnsi="Times New Roman" w:cs="Times New Roman"/>
          <w:sz w:val="24"/>
          <w:szCs w:val="24"/>
        </w:rPr>
        <w:t>1</w:t>
      </w:r>
      <w:r w:rsidR="006056C4" w:rsidRPr="00C20417">
        <w:rPr>
          <w:rFonts w:ascii="Times New Roman" w:hAnsi="Times New Roman" w:cs="Times New Roman"/>
          <w:sz w:val="24"/>
          <w:szCs w:val="24"/>
        </w:rPr>
        <w:t>0</w:t>
      </w:r>
      <w:r w:rsidR="00731531" w:rsidRPr="00C20417">
        <w:rPr>
          <w:rFonts w:ascii="Times New Roman" w:hAnsi="Times New Roman" w:cs="Times New Roman"/>
          <w:sz w:val="24"/>
          <w:szCs w:val="24"/>
        </w:rPr>
        <w:t>. Принятие Правительством Российской Федерации мер, предусмотренных подп</w:t>
      </w:r>
      <w:r w:rsidRPr="00C20417">
        <w:rPr>
          <w:rFonts w:ascii="Times New Roman" w:hAnsi="Times New Roman" w:cs="Times New Roman"/>
          <w:sz w:val="24"/>
          <w:szCs w:val="24"/>
        </w:rPr>
        <w:t>унктом 1 пункта 1</w:t>
      </w:r>
      <w:r w:rsidR="00731531"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00731531" w:rsidRPr="00C20417">
        <w:rPr>
          <w:rFonts w:ascii="Times New Roman" w:hAnsi="Times New Roman" w:cs="Times New Roman"/>
          <w:sz w:val="24"/>
          <w:szCs w:val="24"/>
        </w:rPr>
        <w:t xml:space="preserve">. настоящего раздела,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 </w:t>
      </w:r>
    </w:p>
    <w:p w:rsidR="00731531" w:rsidRPr="00C20417" w:rsidRDefault="00DF2EDB"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w:t>
      </w:r>
      <w:r w:rsidR="00731531" w:rsidRPr="00C20417">
        <w:rPr>
          <w:rFonts w:ascii="Times New Roman" w:hAnsi="Times New Roman" w:cs="Times New Roman"/>
          <w:sz w:val="24"/>
          <w:szCs w:val="24"/>
        </w:rPr>
        <w:t>8.</w:t>
      </w:r>
      <w:r w:rsidR="00DB717B" w:rsidRPr="00C20417">
        <w:rPr>
          <w:rFonts w:ascii="Times New Roman" w:hAnsi="Times New Roman" w:cs="Times New Roman"/>
          <w:sz w:val="24"/>
          <w:szCs w:val="24"/>
        </w:rPr>
        <w:t>1</w:t>
      </w:r>
      <w:r w:rsidR="006056C4" w:rsidRPr="00C20417">
        <w:rPr>
          <w:rFonts w:ascii="Times New Roman" w:hAnsi="Times New Roman" w:cs="Times New Roman"/>
          <w:sz w:val="24"/>
          <w:szCs w:val="24"/>
        </w:rPr>
        <w:t>1</w:t>
      </w:r>
      <w:r w:rsidR="00731531" w:rsidRPr="00C20417">
        <w:rPr>
          <w:rFonts w:ascii="Times New Roman" w:hAnsi="Times New Roman" w:cs="Times New Roman"/>
          <w:sz w:val="24"/>
          <w:szCs w:val="24"/>
        </w:rPr>
        <w:t>. При осуществлении закупки товара:</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если Правительством Российской Федерации установлен предусмотренный пунктом "а" подпункта 1 пункта 18.</w:t>
      </w:r>
      <w:r w:rsidR="006056C4" w:rsidRPr="00C20417">
        <w:rPr>
          <w:rFonts w:ascii="Times New Roman" w:hAnsi="Times New Roman" w:cs="Times New Roman"/>
          <w:sz w:val="24"/>
          <w:szCs w:val="24"/>
        </w:rPr>
        <w:t>9</w:t>
      </w:r>
      <w:r w:rsidRPr="00C20417">
        <w:rPr>
          <w:rFonts w:ascii="Times New Roman" w:hAnsi="Times New Roman" w:cs="Times New Roman"/>
          <w:sz w:val="24"/>
          <w:szCs w:val="24"/>
        </w:rPr>
        <w:t>. настоящего раздела запрет закупок товара, не допускаются: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заключение договора на поставку такого товара;</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б) при исполнении договора замена такого товара на происходящий из иностранного </w:t>
      </w:r>
      <w:r w:rsidRPr="00C20417">
        <w:rPr>
          <w:rFonts w:ascii="Times New Roman" w:hAnsi="Times New Roman" w:cs="Times New Roman"/>
          <w:sz w:val="24"/>
          <w:szCs w:val="24"/>
        </w:rPr>
        <w:lastRenderedPageBreak/>
        <w:t xml:space="preserve">государства товар, в отношении которого установлен данный запрет; </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если Правительством Российской Федерации установлено предусмотренное п</w:t>
      </w:r>
      <w:r w:rsidR="00DF2EDB" w:rsidRPr="00C20417">
        <w:rPr>
          <w:rFonts w:ascii="Times New Roman" w:hAnsi="Times New Roman" w:cs="Times New Roman"/>
          <w:sz w:val="24"/>
          <w:szCs w:val="24"/>
        </w:rPr>
        <w:t>унктом "б" подпункта 1 пункта 1</w:t>
      </w:r>
      <w:r w:rsidRPr="00C20417">
        <w:rPr>
          <w:rFonts w:ascii="Times New Roman" w:hAnsi="Times New Roman" w:cs="Times New Roman"/>
          <w:sz w:val="24"/>
          <w:szCs w:val="24"/>
        </w:rPr>
        <w:t>8.2. настоящего раздела ограничение закупок товара, не допускаются: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если Правительством Российской Федерации установлено предусмотренное п</w:t>
      </w:r>
      <w:r w:rsidR="00DF2EDB" w:rsidRPr="00C20417">
        <w:rPr>
          <w:rFonts w:ascii="Times New Roman" w:hAnsi="Times New Roman" w:cs="Times New Roman"/>
          <w:sz w:val="24"/>
          <w:szCs w:val="24"/>
        </w:rPr>
        <w:t>унктом "в" подпункта 1 пункта 1</w:t>
      </w:r>
      <w:r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Pr="00C20417">
        <w:rPr>
          <w:rFonts w:ascii="Times New Roman" w:hAnsi="Times New Roman" w:cs="Times New Roman"/>
          <w:sz w:val="24"/>
          <w:szCs w:val="24"/>
        </w:rPr>
        <w:t>. настоящего раздела преимущество в отношении товара российского происхождения: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в случае заключения договора с участником закупки, указанным в пункте "а" настоящего подпункта, договор заключается без учета снижения либо увеличения ценового предложения, осуществленных в соответствии с пунктом "а" настоящего подпункта;</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rsidR="00731531" w:rsidRPr="00C20417" w:rsidRDefault="00DF2EDB"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w:t>
      </w:r>
      <w:r w:rsidR="00731531" w:rsidRPr="00C20417">
        <w:rPr>
          <w:rFonts w:ascii="Times New Roman" w:hAnsi="Times New Roman" w:cs="Times New Roman"/>
          <w:sz w:val="24"/>
          <w:szCs w:val="24"/>
        </w:rPr>
        <w:t>8.</w:t>
      </w:r>
      <w:r w:rsidR="00775C60" w:rsidRPr="00C20417">
        <w:rPr>
          <w:rFonts w:ascii="Times New Roman" w:hAnsi="Times New Roman" w:cs="Times New Roman"/>
          <w:sz w:val="24"/>
          <w:szCs w:val="24"/>
        </w:rPr>
        <w:t>1</w:t>
      </w:r>
      <w:r w:rsidR="006056C4" w:rsidRPr="00C20417">
        <w:rPr>
          <w:rFonts w:ascii="Times New Roman" w:hAnsi="Times New Roman" w:cs="Times New Roman"/>
          <w:sz w:val="24"/>
          <w:szCs w:val="24"/>
        </w:rPr>
        <w:t>2</w:t>
      </w:r>
      <w:r w:rsidR="00731531" w:rsidRPr="00C20417">
        <w:rPr>
          <w:rFonts w:ascii="Times New Roman" w:hAnsi="Times New Roman" w:cs="Times New Roman"/>
          <w:sz w:val="24"/>
          <w:szCs w:val="24"/>
        </w:rPr>
        <w:t>. При осуществлении закупки работы, услуги:</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 если Правительством Российской Федерации установлен предусмотренный п</w:t>
      </w:r>
      <w:r w:rsidR="00DF2EDB" w:rsidRPr="00C20417">
        <w:rPr>
          <w:rFonts w:ascii="Times New Roman" w:hAnsi="Times New Roman" w:cs="Times New Roman"/>
          <w:sz w:val="24"/>
          <w:szCs w:val="24"/>
        </w:rPr>
        <w:t>унктом "а" подпункта 1 пункта 1</w:t>
      </w:r>
      <w:r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Pr="00C20417">
        <w:rPr>
          <w:rFonts w:ascii="Times New Roman" w:hAnsi="Times New Roman" w:cs="Times New Roman"/>
          <w:sz w:val="24"/>
          <w:szCs w:val="24"/>
        </w:rPr>
        <w:t>. настоящего раздела запрет закупки таких работы, услуги, соответственно выполняемой, оказываемой иностранным лицом, не допускаются: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заключение договора на выполнение такой работы, оказание такой услуги с подрядчиком (исполнителем), являющимся иностранным лицом;</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2) если Правительством Российской Федерации установлено предусмотренное п</w:t>
      </w:r>
      <w:r w:rsidR="001E626A" w:rsidRPr="00C20417">
        <w:rPr>
          <w:rFonts w:ascii="Times New Roman" w:hAnsi="Times New Roman" w:cs="Times New Roman"/>
          <w:sz w:val="24"/>
          <w:szCs w:val="24"/>
        </w:rPr>
        <w:t>унктом "б" подпункта 1 пункта 1</w:t>
      </w:r>
      <w:r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Pr="00C20417">
        <w:rPr>
          <w:rFonts w:ascii="Times New Roman" w:hAnsi="Times New Roman" w:cs="Times New Roman"/>
          <w:sz w:val="24"/>
          <w:szCs w:val="24"/>
        </w:rPr>
        <w:t>. настоящего раздела ограничение закупки таких работы, услуги, соответственно выполняемой, оказываемой иностранным лицом, не допускаются:</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3) если Правительством Российской Федерации установлено предусмотренное п</w:t>
      </w:r>
      <w:r w:rsidR="001E626A" w:rsidRPr="00C20417">
        <w:rPr>
          <w:rFonts w:ascii="Times New Roman" w:hAnsi="Times New Roman" w:cs="Times New Roman"/>
          <w:sz w:val="24"/>
          <w:szCs w:val="24"/>
        </w:rPr>
        <w:t xml:space="preserve">унктом </w:t>
      </w:r>
      <w:r w:rsidR="001E626A" w:rsidRPr="00C20417">
        <w:rPr>
          <w:rFonts w:ascii="Times New Roman" w:hAnsi="Times New Roman" w:cs="Times New Roman"/>
          <w:sz w:val="24"/>
          <w:szCs w:val="24"/>
        </w:rPr>
        <w:lastRenderedPageBreak/>
        <w:t>"в" подпункта 1 пункта 1</w:t>
      </w:r>
      <w:r w:rsidRPr="00C20417">
        <w:rPr>
          <w:rFonts w:ascii="Times New Roman" w:hAnsi="Times New Roman" w:cs="Times New Roman"/>
          <w:sz w:val="24"/>
          <w:szCs w:val="24"/>
        </w:rPr>
        <w:t>8.</w:t>
      </w:r>
      <w:r w:rsidR="006056C4" w:rsidRPr="00C20417">
        <w:rPr>
          <w:rFonts w:ascii="Times New Roman" w:hAnsi="Times New Roman" w:cs="Times New Roman"/>
          <w:sz w:val="24"/>
          <w:szCs w:val="24"/>
        </w:rPr>
        <w:t>9</w:t>
      </w:r>
      <w:r w:rsidRPr="00C20417">
        <w:rPr>
          <w:rFonts w:ascii="Times New Roman" w:hAnsi="Times New Roman" w:cs="Times New Roman"/>
          <w:sz w:val="24"/>
          <w:szCs w:val="24"/>
        </w:rPr>
        <w:t>. настоящего раздела преимущество в отношении таких работы, услуги, соответственно выполняемой, оказываемой российским лицом:</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rsidR="00731531" w:rsidRPr="00C20417" w:rsidRDefault="00731531" w:rsidP="009C3F6E">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б) в случае заключения договора с участником закупки, указанным в пункте "а" настоящего подпункта, договор заключается без учета снижения либо увеличения ценового предложения, осуществленных в соответствии с пунктом "а" настоящего подпункта;</w:t>
      </w:r>
    </w:p>
    <w:p w:rsidR="00731531" w:rsidRPr="00C20417" w:rsidRDefault="00731531" w:rsidP="00731531">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244706" w:rsidRPr="00C20417" w:rsidRDefault="00244706" w:rsidP="00244706">
      <w:pPr>
        <w:autoSpaceDE w:val="0"/>
        <w:autoSpaceDN w:val="0"/>
        <w:adjustRightInd w:val="0"/>
        <w:spacing w:after="0" w:line="240" w:lineRule="auto"/>
        <w:ind w:firstLine="567"/>
        <w:jc w:val="both"/>
        <w:rPr>
          <w:rFonts w:ascii="Times New Roman" w:hAnsi="Times New Roman" w:cs="Times New Roman"/>
          <w:sz w:val="24"/>
          <w:szCs w:val="24"/>
          <w:lang w:eastAsia="ru-RU"/>
        </w:rPr>
      </w:pPr>
      <w:bookmarkStart w:id="129" w:name="_Hlk182571948"/>
      <w:r w:rsidRPr="00C20417">
        <w:rPr>
          <w:rFonts w:ascii="Times New Roman" w:hAnsi="Times New Roman" w:cs="Times New Roman"/>
          <w:sz w:val="24"/>
          <w:szCs w:val="24"/>
        </w:rPr>
        <w:t>18.13.</w:t>
      </w:r>
      <w:r w:rsidRPr="00C20417">
        <w:rPr>
          <w:rFonts w:ascii="Times New Roman" w:hAnsi="Times New Roman" w:cs="Times New Roman"/>
          <w:sz w:val="24"/>
          <w:szCs w:val="24"/>
          <w:lang w:eastAsia="ru-RU"/>
        </w:rPr>
        <w:t xml:space="preserve">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настоящей статьи. Если иное не предусмотрено мерами, принятыми Правительством Российской Федерации в соответствии с пунктом 1 части 2 настоящей статьи,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rsidR="00210831" w:rsidRPr="00C20417" w:rsidRDefault="00210831" w:rsidP="00210831">
      <w:pPr>
        <w:autoSpaceDE w:val="0"/>
        <w:autoSpaceDN w:val="0"/>
        <w:adjustRightInd w:val="0"/>
        <w:spacing w:after="0" w:line="240" w:lineRule="auto"/>
        <w:ind w:firstLine="567"/>
        <w:jc w:val="both"/>
        <w:rPr>
          <w:rFonts w:ascii="Times New Roman" w:hAnsi="Times New Roman" w:cs="Times New Roman"/>
          <w:sz w:val="24"/>
          <w:szCs w:val="24"/>
          <w:lang w:eastAsia="ru-RU"/>
        </w:rPr>
      </w:pPr>
      <w:bookmarkStart w:id="130" w:name="_Hlk182576358"/>
      <w:r w:rsidRPr="00C20417">
        <w:rPr>
          <w:rFonts w:ascii="Times New Roman" w:hAnsi="Times New Roman" w:cs="Times New Roman"/>
          <w:sz w:val="24"/>
          <w:szCs w:val="24"/>
          <w:lang w:eastAsia="ru-RU"/>
        </w:rPr>
        <w:t>18.</w:t>
      </w:r>
      <w:r w:rsidR="00A60955" w:rsidRPr="00C20417">
        <w:rPr>
          <w:rFonts w:ascii="Times New Roman" w:hAnsi="Times New Roman" w:cs="Times New Roman"/>
          <w:sz w:val="24"/>
          <w:szCs w:val="24"/>
          <w:lang w:eastAsia="ru-RU"/>
        </w:rPr>
        <w:t>14</w:t>
      </w:r>
      <w:r w:rsidRPr="00C20417">
        <w:rPr>
          <w:rFonts w:ascii="Times New Roman" w:hAnsi="Times New Roman" w:cs="Times New Roman"/>
          <w:sz w:val="24"/>
          <w:szCs w:val="24"/>
          <w:lang w:eastAsia="ru-RU"/>
        </w:rPr>
        <w:t>.</w:t>
      </w:r>
      <w:r w:rsidR="00A60955" w:rsidRPr="00C20417">
        <w:rPr>
          <w:rFonts w:ascii="Times New Roman" w:hAnsi="Times New Roman" w:cs="Times New Roman"/>
          <w:sz w:val="24"/>
          <w:szCs w:val="24"/>
          <w:lang w:eastAsia="ru-RU"/>
        </w:rPr>
        <w:t xml:space="preserve"> С</w:t>
      </w:r>
      <w:r w:rsidRPr="00C20417">
        <w:rPr>
          <w:rFonts w:ascii="Times New Roman" w:hAnsi="Times New Roman" w:cs="Times New Roman"/>
          <w:sz w:val="24"/>
          <w:szCs w:val="24"/>
          <w:shd w:val="clear" w:color="auto" w:fill="FFFFFF"/>
        </w:rPr>
        <w:t>лучаи, при которых при осуществлении закупок промышленной продукции, в отношении которых Правительством Российской Федерации приняты меры, предусмотренные </w:t>
      </w:r>
      <w:hyperlink r:id="rId16" w:anchor="dst614" w:history="1">
        <w:r w:rsidRPr="00C20417">
          <w:rPr>
            <w:rStyle w:val="a5"/>
            <w:rFonts w:ascii="Times New Roman" w:hAnsi="Times New Roman" w:cs="Times New Roman"/>
            <w:color w:val="auto"/>
            <w:sz w:val="24"/>
            <w:szCs w:val="24"/>
            <w:u w:val="none"/>
            <w:shd w:val="clear" w:color="auto" w:fill="FFFFFF"/>
          </w:rPr>
          <w:t>пунктом 1 части 2 статьи 3.1-4</w:t>
        </w:r>
      </w:hyperlink>
      <w:r w:rsidRPr="00C20417">
        <w:rPr>
          <w:rFonts w:ascii="Times New Roman" w:hAnsi="Times New Roman" w:cs="Times New Roman"/>
          <w:sz w:val="24"/>
          <w:szCs w:val="24"/>
          <w:shd w:val="clear" w:color="auto" w:fill="FFFFFF"/>
        </w:rPr>
        <w:t> Федерального закона №223-ФЗ,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w:t>
      </w:r>
      <w:hyperlink r:id="rId17" w:anchor="dst6205" w:history="1">
        <w:r w:rsidRPr="00C20417">
          <w:rPr>
            <w:rStyle w:val="a5"/>
            <w:rFonts w:ascii="Times New Roman" w:hAnsi="Times New Roman" w:cs="Times New Roman"/>
            <w:color w:val="auto"/>
            <w:sz w:val="24"/>
            <w:szCs w:val="24"/>
            <w:u w:val="none"/>
            <w:shd w:val="clear" w:color="auto" w:fill="FFFFFF"/>
          </w:rPr>
          <w:t>требованиям</w:t>
        </w:r>
      </w:hyperlink>
      <w:r w:rsidRPr="00C20417">
        <w:rPr>
          <w:rFonts w:ascii="Times New Roman" w:hAnsi="Times New Roman" w:cs="Times New Roman"/>
          <w:sz w:val="24"/>
          <w:szCs w:val="24"/>
          <w:shd w:val="clear" w:color="auto" w:fill="FFFFFF"/>
        </w:rPr>
        <w:t>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p>
    <w:bookmarkEnd w:id="128"/>
    <w:bookmarkEnd w:id="129"/>
    <w:bookmarkEnd w:id="130"/>
    <w:p w:rsidR="003A1C39" w:rsidRPr="00C20417" w:rsidRDefault="00576697">
      <w:pPr>
        <w:widowControl w:val="0"/>
        <w:tabs>
          <w:tab w:val="left" w:pos="993"/>
        </w:tabs>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lang w:eastAsia="ru-RU"/>
        </w:rPr>
        <w:t>18</w:t>
      </w:r>
      <w:r w:rsidR="001E626A" w:rsidRPr="00C20417">
        <w:rPr>
          <w:rFonts w:ascii="Times New Roman" w:hAnsi="Times New Roman" w:cs="Times New Roman"/>
          <w:sz w:val="24"/>
          <w:szCs w:val="24"/>
          <w:lang w:eastAsia="ru-RU"/>
        </w:rPr>
        <w:t>.</w:t>
      </w:r>
      <w:r w:rsidR="00775C60" w:rsidRPr="00C20417">
        <w:rPr>
          <w:rFonts w:ascii="Times New Roman" w:hAnsi="Times New Roman" w:cs="Times New Roman"/>
          <w:sz w:val="24"/>
          <w:szCs w:val="24"/>
          <w:lang w:eastAsia="ru-RU"/>
        </w:rPr>
        <w:t>1</w:t>
      </w:r>
      <w:r w:rsidR="00A60955" w:rsidRPr="00C20417">
        <w:rPr>
          <w:rFonts w:ascii="Times New Roman" w:hAnsi="Times New Roman" w:cs="Times New Roman"/>
          <w:sz w:val="24"/>
          <w:szCs w:val="24"/>
          <w:lang w:eastAsia="ru-RU"/>
        </w:rPr>
        <w:t>5</w:t>
      </w:r>
      <w:r w:rsidRPr="00C20417">
        <w:rPr>
          <w:rFonts w:ascii="Times New Roman" w:hAnsi="Times New Roman" w:cs="Times New Roman"/>
          <w:sz w:val="24"/>
          <w:szCs w:val="24"/>
          <w:lang w:eastAsia="ru-RU"/>
        </w:rPr>
        <w:t>. Закупка, учет товаров/работ/услуг, хранение документов об исполнении обязательств по заключенным договорам в соответствии с Федеральным законом от 18 июля 2011 г. N 223-ФЗ «О закупках товаров, работ, услуг отдельными видами юридических лиц» осуществляется с учетом Постановления Правительства РФ от 3 декабря 2020 г. N 2013 «О минимальной доле закупок товаров российского происхождения».</w:t>
      </w:r>
    </w:p>
    <w:p w:rsidR="003A1C39" w:rsidRPr="00C20417" w:rsidRDefault="003A1C39">
      <w:pPr>
        <w:widowControl w:val="0"/>
        <w:tabs>
          <w:tab w:val="left" w:pos="993"/>
        </w:tabs>
        <w:spacing w:after="0" w:line="240" w:lineRule="auto"/>
        <w:jc w:val="both"/>
        <w:rPr>
          <w:rFonts w:ascii="Times New Roman" w:hAnsi="Times New Roman" w:cs="Times New Roman"/>
          <w:sz w:val="24"/>
          <w:szCs w:val="24"/>
        </w:rPr>
      </w:pPr>
    </w:p>
    <w:p w:rsidR="003A1C39" w:rsidRPr="00C20417" w:rsidRDefault="00576697">
      <w:pPr>
        <w:widowControl w:val="0"/>
        <w:tabs>
          <w:tab w:val="left" w:pos="993"/>
        </w:tabs>
        <w:spacing w:after="0" w:line="240" w:lineRule="auto"/>
        <w:jc w:val="center"/>
        <w:rPr>
          <w:rFonts w:ascii="Times New Roman" w:hAnsi="Times New Roman" w:cs="Times New Roman"/>
          <w:sz w:val="24"/>
          <w:szCs w:val="24"/>
        </w:rPr>
      </w:pPr>
      <w:r w:rsidRPr="00C20417">
        <w:rPr>
          <w:rFonts w:ascii="Times New Roman" w:hAnsi="Times New Roman" w:cs="Times New Roman"/>
          <w:sz w:val="24"/>
          <w:szCs w:val="24"/>
        </w:rPr>
        <w:t>19.</w:t>
      </w:r>
      <w:r w:rsidR="007C0D93" w:rsidRPr="00C20417">
        <w:rPr>
          <w:rFonts w:ascii="Times New Roman" w:hAnsi="Times New Roman" w:cs="Times New Roman"/>
          <w:sz w:val="24"/>
          <w:szCs w:val="24"/>
        </w:rPr>
        <w:t xml:space="preserve"> </w:t>
      </w:r>
      <w:r w:rsidRPr="00C20417">
        <w:rPr>
          <w:rFonts w:ascii="Times New Roman" w:hAnsi="Times New Roman" w:cs="Times New Roman"/>
          <w:sz w:val="24"/>
          <w:szCs w:val="24"/>
        </w:rPr>
        <w:t>АНТИДЕМПИНГОВЫЕ МЕРЫ</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 xml:space="preserve">19.1. В случае, если цена, предложенная Участником закупки, с которым по итогам </w:t>
      </w:r>
      <w:r w:rsidRPr="00C20417">
        <w:rPr>
          <w:rFonts w:ascii="Times New Roman" w:hAnsi="Times New Roman" w:cs="Times New Roman"/>
          <w:sz w:val="24"/>
          <w:szCs w:val="24"/>
        </w:rPr>
        <w:lastRenderedPageBreak/>
        <w:t>закупочных процедур должен быть заключен договор, занижена на двадцать пять процентов и более по отношению к начальной (максимальной) цене договора, указанной в извещении об осуществлении закупки (либо иной размер процентов, указанный в документации по закупочной процедуре), Участник обязан одновременно с заявкой, а при проведении аукциона после утверждения протокола, но до заключения договора, представить Заказчику обоснование предлагаемой цены договора, которое должно включать в себя гарантийное письмо от производителя с указанием цены и количества поставляемого товара, подтверждающие возможность участника закупки осуществить поставку товара по предлагаемой цене, в том числе за единицу товара. Вместо гарантийного письма может быть предоставлена полная калькуляция цены от производителя, дилера, дистрибьютера. Предоставление гарантийного письма от производителя/калькуляции не отменяет обязанности поставщика предоставить обеспечение исполнения договора в размере, установленном документацией по закупочной процедуре.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19.2. В случае, если цена, предложенная Участником закупки, с которым по итогам закупочных процедур должен быть заключен договор на выполнение работ, оказание услуг, снижена на двадцать пять процентов и более по отношению к начальной (максимальной) цене договора, указанной в извещении об осуществлении закупки (либо иной размер процентов, указанный в документации по закупочной процедуре), Участник обязан предоставить расчет цены с учетом обоснования цены используемых материалов (оборудования), применяемого при производстве работ, оказании услуг. Предоставление такого расчета и обоснования не отменяет обязанности поставщика предоставить обеспечение исполнения договора в размере, установленном документацией по закупочной процедуре.</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19.3. В случае, если Участник не представил указанную выше информацию, подтверждающую его способность исполнить договор по предложенной цене на условиях, установленных извещением и документацией о закупке, либо анализ такой информации показал невозможность исполнения договора по предложенной Участником цене без ухудшения качественных показателей товаров (работ, услуг), Заказчик вправе признать заявку такого Участника не соответствующей условиям закупочной процедуры и отклонить на этом основании.</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19.4. Если в документации предусмотрено обеспечение исполнения договора, то в случае, если цена, предложенная Участником закупки, с которым по итогам закупочных процедур должен быть заключен договор, снижена на двадцать пять процентов и более по отношению к начальной (максимальной) цене договора, указанной в извещении об осуществлении закупки, Заказчик вправе предусмотреть увеличение размера суммы обеспечения исполнения договора в 1,5 (полтора) раза.</w:t>
      </w:r>
    </w:p>
    <w:p w:rsidR="003A1C39" w:rsidRPr="00C20417" w:rsidRDefault="00576697">
      <w:pPr>
        <w:widowControl w:val="0"/>
        <w:spacing w:after="0" w:line="240" w:lineRule="auto"/>
        <w:ind w:firstLine="567"/>
        <w:jc w:val="both"/>
        <w:rPr>
          <w:rFonts w:ascii="Times New Roman" w:hAnsi="Times New Roman" w:cs="Times New Roman"/>
          <w:sz w:val="24"/>
          <w:szCs w:val="24"/>
        </w:rPr>
      </w:pPr>
      <w:r w:rsidRPr="00C20417">
        <w:rPr>
          <w:rFonts w:ascii="Times New Roman" w:hAnsi="Times New Roman" w:cs="Times New Roman"/>
          <w:sz w:val="24"/>
          <w:szCs w:val="24"/>
        </w:rPr>
        <w:t>19.5. В случае, если цена, предложенная Участником закупки, с которым по итогам закупочных процедур должен быть заключен договор на поставку товара, выполнение работ, оказание услуг, снижена на двадцать пять процентов и более по отношению к начальной (максимальной) цене договора, указанной в извещении об осуществлении закупки (либо иной размер процентов, указанный в документации по закупочной процедуре), Участник закупки вправе подтвердить возможность поставки товара (выполнения работ, оказания услуг) по предлагаемой цене договора путем представления информации об исполненных договоров (контрактов) (аналогичных предмету закупки) из реестра договоров (контрактов) опубликованных в ЕИС. При этом количество таких договоров должно составлять не менее трёх, их суммарная стоимость должна составлять не менее двукратной начальной (максимальной) цены договора, установленной в документации о закупке, такие договоры (контракты) должны быть исполнены без начисления неустоек (штрафов, пеней). Участник закупки не освобождается от предоставления обеспечения договора, в размере, установленном в документации о закупке.</w:t>
      </w:r>
    </w:p>
    <w:p w:rsidR="003A1C39" w:rsidRPr="00C20417" w:rsidRDefault="003A1C39">
      <w:pPr>
        <w:widowControl w:val="0"/>
        <w:tabs>
          <w:tab w:val="left" w:pos="993"/>
        </w:tabs>
        <w:spacing w:after="0" w:line="240" w:lineRule="auto"/>
        <w:jc w:val="both"/>
        <w:rPr>
          <w:rFonts w:ascii="Times New Roman" w:hAnsi="Times New Roman" w:cs="Times New Roman"/>
          <w:sz w:val="24"/>
          <w:szCs w:val="24"/>
        </w:rPr>
      </w:pPr>
    </w:p>
    <w:p w:rsidR="003A1C39" w:rsidRPr="00C20417" w:rsidRDefault="00576697" w:rsidP="001D7873">
      <w:pPr>
        <w:pStyle w:val="af1"/>
        <w:widowControl w:val="0"/>
        <w:numPr>
          <w:ilvl w:val="0"/>
          <w:numId w:val="45"/>
        </w:numPr>
        <w:spacing w:after="0" w:line="240" w:lineRule="auto"/>
        <w:rPr>
          <w:rFonts w:ascii="Times New Roman" w:hAnsi="Times New Roman" w:cs="Times New Roman"/>
          <w:sz w:val="24"/>
          <w:szCs w:val="24"/>
        </w:rPr>
      </w:pPr>
      <w:r w:rsidRPr="00C20417">
        <w:rPr>
          <w:rFonts w:ascii="Times New Roman" w:hAnsi="Times New Roman" w:cs="Times New Roman"/>
          <w:color w:val="22272F"/>
          <w:sz w:val="24"/>
          <w:szCs w:val="24"/>
        </w:rPr>
        <w:t>ОСОБЕННОСТИ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rPr>
      </w:pPr>
      <w:bookmarkStart w:id="131" w:name="_Hlk114326504"/>
      <w:r w:rsidRPr="00C20417">
        <w:rPr>
          <w:rFonts w:ascii="Times New Roman" w:hAnsi="Times New Roman" w:cs="Times New Roman"/>
          <w:sz w:val="24"/>
          <w:szCs w:val="24"/>
        </w:rPr>
        <w:t xml:space="preserve">20.1. Конкурентная закупка в электронной форме, участниками которой с учетом </w:t>
      </w:r>
      <w:r w:rsidRPr="00C20417">
        <w:rPr>
          <w:rFonts w:ascii="Times New Roman" w:hAnsi="Times New Roman" w:cs="Times New Roman"/>
          <w:sz w:val="24"/>
          <w:szCs w:val="24"/>
        </w:rPr>
        <w:lastRenderedPageBreak/>
        <w:t>особенностей, установленных Правительством Российской Федерации в соответствии с пунктом 2 части 8 статьи Федерального закона № 223-ФЗ,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Федерального закона № 223-ФЗ и с учетом требований, предусмотренных настоящей статьей.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 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 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конкурса в электронной форме в следующие сроки: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аукциона в электронной форме в следующие сроки: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20.4. Конкурс в электронной форме, участниками которого могут быть только субъекты малого и среднего предпринимательства (далее в целях настоящей статьи - конкурс в электронной форме), может включать следующие этапы:</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рассмотрение и оценка заказчиком поданных участниками конкурса в электронной форме заявок на участие в таком конкурсе;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сопоставление дополнительных ценовых предложений участников конкурса в электронной форме о снижении цены договора.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20.5. При включении в конкурс в электронной форме этапов, указанных в части 4 настоящей статьи, должны соблюдаться следующие правила: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lastRenderedPageBreak/>
        <w:t>1) каждый этап конкурса в электронной форме может быть включен в него однократно;</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не допускается одновременное включение в конкурс в электронной форме этапов, предусмотренных пунктами 1 и 2 части 4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в документации о конкурентной закупке должны быть установлены сроки проведения каждого этапа конкурса в электронной форме;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5) если конкурс в электронной форме включает в себя этапы, предусмотренные пунктом 1 или 2 части 4 статьи 3.4 Федерального закона № 223-ФЗ,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части 3 настоящей статьи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пунктом 2 части 4 статьи 3.4 Федерального закона № 223-ФЗ,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N 98-ФЗ "О коммерческой тайне";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пунктом 2 части 4 статьи 3.4 Федерального закона № 223-ФЗ,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настоящим </w:t>
      </w:r>
      <w:r w:rsidRPr="00C20417">
        <w:rPr>
          <w:rFonts w:ascii="Times New Roman" w:hAnsi="Times New Roman" w:cs="Times New Roman"/>
          <w:sz w:val="24"/>
          <w:szCs w:val="24"/>
        </w:rPr>
        <w:lastRenderedPageBreak/>
        <w:t>Федеральным законом для подачи заявки;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9) если конкурс в электронной форме включает этап, предусмотренный пунктом 5 части 4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20.6. Аукцион в электронной форме включает в себя порядок подачи его участниками предложений о цене договора с учетом следующих требований: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"шаг аукциона" составляет от 0,5 процента до пяти процентов начальной (максимальной) цены договора;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снижение текущего минимального предложения о цене договора осуществляется на величину в пределах "шага аукциона";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20.6.1. В течение одного часа после окончания срока подачи в соответствии с пунктом 10 части 5 статьи 3.4 Федерального закона № 223-ФЗ дополнительных ценовых предложений, а также в течение одного часа после окончания подачи в соответствии с частью 6 настоящей статьи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20.6.2. Запрос предложений в электронной форме проводится в порядке, установленном настоящей статьей для проведения конкурса в электронной форме, с учетом особенностей, установленных настоящей статьей. При этом подача окончательного предложения, дополнительного ценового предложения не осуществляется.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20.7. 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требования к проведению такой конкурентной закупки в соответствии с настоящим Федеральным законом;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2) порядок и случаи блокирования денежных средств, внесенных участниками такой конкурентной закупки в целях обеспечения заявок на участие в такой конкурентной закупке, и прекращения данного блокирования (если требование об обеспечении заявок на участие в </w:t>
      </w:r>
      <w:r w:rsidRPr="00C20417">
        <w:rPr>
          <w:rFonts w:ascii="Times New Roman" w:hAnsi="Times New Roman" w:cs="Times New Roman"/>
          <w:sz w:val="24"/>
          <w:szCs w:val="24"/>
        </w:rPr>
        <w:lastRenderedPageBreak/>
        <w:t>такой закупке установлено заказчиком в извещении об осуществлении такой закупки, документации о конкурентной закупке);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5) порядок утраты юридическим лицом статуса оператора электронной площадки для целей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20.8.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Федерального закона № 223-ФЗ. Оператор электронной площадки в порядке, предусмотренном пунктом 5 части 10 статьи 3.4 Федерального закона № 223-ФЗ, подлежит исключению из этого перечня в случае несоответствия одному или нескольким требованиям, установленным на основании части 10 статьи 3.4 Федерального закона № 223-ФЗ, а также в случае его обращения об исключении из этого перечня.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20.9.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статьей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20.10.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20.11. 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20.12. 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частью 15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20.13. В случаях, предусмотренных частью 26 статьи 3.2 Федерального закона № 223-ФЗ, денежные средства, внесенные на специальный банковский счет в качестве обеспечения заявки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w:t>
      </w:r>
      <w:r w:rsidRPr="00C20417">
        <w:rPr>
          <w:rFonts w:ascii="Times New Roman" w:hAnsi="Times New Roman" w:cs="Times New Roman"/>
          <w:sz w:val="24"/>
          <w:szCs w:val="24"/>
        </w:rPr>
        <w:lastRenderedPageBreak/>
        <w:t>обеспечения заявки на участие в конкурентной закупке с участием субъектов малого и среднего предпринимательства.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20.14.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20.15. В документации о конкурентной закупке заказчик вправе установить обязанность представления следующих информации и документов:</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индивидуальным предпринимателем, если участником такой закупки является индивидуальный предприниматель;</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части 19.1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w:t>
      </w:r>
      <w:r w:rsidRPr="00C20417">
        <w:rPr>
          <w:rFonts w:ascii="Times New Roman" w:hAnsi="Times New Roman" w:cs="Times New Roman"/>
          <w:sz w:val="24"/>
          <w:szCs w:val="24"/>
        </w:rPr>
        <w:lastRenderedPageBreak/>
        <w:t>конкурентной закупке: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б) </w:t>
      </w:r>
      <w:proofErr w:type="spellStart"/>
      <w:r w:rsidRPr="00C20417">
        <w:rPr>
          <w:rFonts w:ascii="Times New Roman" w:hAnsi="Times New Roman" w:cs="Times New Roman"/>
          <w:sz w:val="24"/>
          <w:szCs w:val="24"/>
        </w:rPr>
        <w:t>неприостановление</w:t>
      </w:r>
      <w:proofErr w:type="spellEnd"/>
      <w:r w:rsidRPr="00C20417">
        <w:rPr>
          <w:rFonts w:ascii="Times New Roman" w:hAnsi="Times New Roman" w:cs="Times New Roman"/>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w:t>
      </w:r>
      <w:r w:rsidRPr="00C20417">
        <w:rPr>
          <w:rFonts w:ascii="Times New Roman" w:hAnsi="Times New Roman" w:cs="Times New Roman"/>
          <w:sz w:val="24"/>
          <w:szCs w:val="24"/>
        </w:rPr>
        <w:lastRenderedPageBreak/>
        <w:t>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3A1C39" w:rsidRPr="00C20417" w:rsidRDefault="00576697">
      <w:pPr>
        <w:widowControl w:val="0"/>
        <w:spacing w:after="0" w:line="240" w:lineRule="auto"/>
        <w:ind w:firstLine="426"/>
        <w:jc w:val="both"/>
        <w:rPr>
          <w:rFonts w:ascii="Times New Roman" w:hAnsi="Times New Roman" w:cs="Times New Roman"/>
          <w:sz w:val="24"/>
          <w:szCs w:val="24"/>
        </w:rPr>
      </w:pPr>
      <w:proofErr w:type="gramStart"/>
      <w:r w:rsidRPr="00C20417">
        <w:rPr>
          <w:rFonts w:ascii="Times New Roman" w:hAnsi="Times New Roman" w:cs="Times New Roman"/>
          <w:sz w:val="24"/>
          <w:szCs w:val="24"/>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C20417">
        <w:rPr>
          <w:rFonts w:ascii="Times New Roman" w:hAnsi="Times New Roman" w:cs="Times New Roman"/>
          <w:sz w:val="24"/>
          <w:szCs w:val="24"/>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sidR="00E5634D" w:rsidRPr="00C20417">
        <w:rPr>
          <w:rFonts w:ascii="Times New Roman" w:hAnsi="Times New Roman" w:cs="Times New Roman"/>
          <w:sz w:val="24"/>
          <w:szCs w:val="24"/>
        </w:rPr>
        <w:t xml:space="preserve">информацию и </w:t>
      </w:r>
      <w:r w:rsidRPr="00C20417">
        <w:rPr>
          <w:rFonts w:ascii="Times New Roman" w:hAnsi="Times New Roman" w:cs="Times New Roman"/>
          <w:sz w:val="24"/>
          <w:szCs w:val="24"/>
        </w:rPr>
        <w:t>документ</w:t>
      </w:r>
      <w:r w:rsidR="00E5634D" w:rsidRPr="00C20417">
        <w:rPr>
          <w:rFonts w:ascii="Times New Roman" w:hAnsi="Times New Roman" w:cs="Times New Roman"/>
          <w:sz w:val="24"/>
          <w:szCs w:val="24"/>
        </w:rPr>
        <w:t>ы</w:t>
      </w:r>
      <w:r w:rsidRPr="00C20417">
        <w:rPr>
          <w:rFonts w:ascii="Times New Roman" w:hAnsi="Times New Roman" w:cs="Times New Roman"/>
          <w:sz w:val="24"/>
          <w:szCs w:val="24"/>
        </w:rPr>
        <w:t xml:space="preserve">, подтверждающий страну происхождения товара, </w:t>
      </w:r>
      <w:r w:rsidR="00E5634D" w:rsidRPr="00C20417">
        <w:rPr>
          <w:rFonts w:ascii="Times New Roman" w:hAnsi="Times New Roman" w:cs="Times New Roman"/>
          <w:sz w:val="24"/>
          <w:szCs w:val="24"/>
        </w:rPr>
        <w:t>определенные в соответствии с п.2 ч.2 ст.3.1-4</w:t>
      </w:r>
      <w:r w:rsidRPr="00C20417">
        <w:rPr>
          <w:rFonts w:ascii="Times New Roman" w:hAnsi="Times New Roman" w:cs="Times New Roman"/>
          <w:sz w:val="24"/>
          <w:szCs w:val="24"/>
        </w:rPr>
        <w:t xml:space="preserve">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13) предложение о цене договора (единицы товара, работы, услуги), за исключением проведения аукциона в электронной форме.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20.16.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20.17.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19.1 и 19.2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20.18.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части 19.2 статьи 3.4 Федерального закона № 223-ФЗ, не допускается.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20.19.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Первая часть данной заявки должна содержать информацию и документы, предусмотренные пунктом 10 части 19.1, а также частью 19.2 статьи 3.4 Федерального закона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а также частью 19.2 статьи 3.4 Федерального закона № 223-ФЗ в отношении критериев и порядка оценки и сопоставления заявок на участие в такой закупке, применяемых </w:t>
      </w:r>
      <w:r w:rsidRPr="00C20417">
        <w:rPr>
          <w:rFonts w:ascii="Times New Roman" w:hAnsi="Times New Roman" w:cs="Times New Roman"/>
          <w:sz w:val="24"/>
          <w:szCs w:val="24"/>
        </w:rPr>
        <w:lastRenderedPageBreak/>
        <w:t>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20.20.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настоящей частью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20.21.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20.22.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20.23.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20.24. Оператор электронной площадки в следующем порядке направляет заказчику:</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1) 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 предусмотренными настоящей статьей уточненными извещением, документацией;</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предусмотренный частью 7.1 статьи 3.4 Федерального закона № 223-ФЗ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настоящей статьей уточненными извещением, документацией. Указанные сроки не могут быть ранее сроков:</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проведения процедуры подачи участниками аукциона в электронной форме предложений о цене договора с учетом требований части 7 статьи 3.4 Федерального закона № 223-ФЗ (при проведении аукциона в электронной форме);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4) протокол, предусмотренный частью 7.1 статьи 3.4 Федерального закона № 223-ФЗ (в случае, если конкурс в электронной форме включает этап, предусмотренный пунктом 5 части </w:t>
      </w:r>
      <w:r w:rsidRPr="00C20417">
        <w:rPr>
          <w:rFonts w:ascii="Times New Roman" w:hAnsi="Times New Roman" w:cs="Times New Roman"/>
          <w:sz w:val="24"/>
          <w:szCs w:val="24"/>
        </w:rPr>
        <w:lastRenderedPageBreak/>
        <w:t>4 статьи 3.4 Федерального закона № 223-ФЗ),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20.25. 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20.26.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указанный в части 13 статьи 3.2 Федерального закона № 223-ФЗ. В течение часа с момента получения указанного протокола оператор электронной площадки размещает его в единой информационной системе.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20.27.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статьи 3.4 Федерального закона № 223-ФЗ) части 22 статьи 3.4 Федерального закона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20.28. Заказчик составляет итоговый протокол в соответствии с требованиями части 14 статьи 3.2 Федерального закона № 223-ФЗ и размещает его на электронной площадке и в единой информационной системе.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20.29. 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20.30.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20.31.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20.32.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lastRenderedPageBreak/>
        <w:t>1) независимая гарантия должна быть выдана гарантом, предусмотренным частью 1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информация о независимой гарантии должна быть включена в реестр независимых гарантий, предусмотренный частью 8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3) независимая гарантия не может быть отозвана выдавшим ее гарантом;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4) независимая гарантия должна содержать:</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20.33.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заказчиком.</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20.34.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20.35.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и 14.3 статьи 3.4 Федерального закона № 223-ФЗ. При этом такая независимая гарантия:</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 xml:space="preserve">1) должна содержать указание на срок ее действия, который не может составлять менее одного месяца </w:t>
      </w:r>
      <w:proofErr w:type="gramStart"/>
      <w:r w:rsidRPr="00C20417">
        <w:rPr>
          <w:rFonts w:ascii="Times New Roman" w:hAnsi="Times New Roman" w:cs="Times New Roman"/>
          <w:sz w:val="24"/>
          <w:szCs w:val="24"/>
        </w:rPr>
        <w:t>с даты окончания</w:t>
      </w:r>
      <w:proofErr w:type="gramEnd"/>
      <w:r w:rsidRPr="00C20417">
        <w:rPr>
          <w:rFonts w:ascii="Times New Roman" w:hAnsi="Times New Roman" w:cs="Times New Roman"/>
          <w:sz w:val="24"/>
          <w:szCs w:val="24"/>
        </w:rPr>
        <w:t xml:space="preserve">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rPr>
      </w:pPr>
      <w:r w:rsidRPr="00C20417">
        <w:rPr>
          <w:rFonts w:ascii="Times New Roman" w:hAnsi="Times New Roman" w:cs="Times New Roman"/>
          <w:sz w:val="24"/>
          <w:szCs w:val="24"/>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bookmarkEnd w:id="131"/>
    </w:p>
    <w:p w:rsidR="003A1C39" w:rsidRPr="00C20417" w:rsidRDefault="003A1C39">
      <w:pPr>
        <w:widowControl w:val="0"/>
        <w:spacing w:after="0" w:line="240" w:lineRule="auto"/>
        <w:ind w:firstLine="426"/>
        <w:jc w:val="both"/>
        <w:rPr>
          <w:rFonts w:ascii="Times New Roman" w:hAnsi="Times New Roman" w:cs="Times New Roman"/>
          <w:sz w:val="24"/>
          <w:szCs w:val="24"/>
        </w:rPr>
      </w:pPr>
    </w:p>
    <w:p w:rsidR="003A1C39" w:rsidRPr="00C20417" w:rsidRDefault="00576697">
      <w:pPr>
        <w:widowControl w:val="0"/>
        <w:spacing w:after="0" w:line="240" w:lineRule="auto"/>
        <w:ind w:firstLine="426"/>
        <w:jc w:val="center"/>
        <w:rPr>
          <w:rFonts w:ascii="Times New Roman" w:hAnsi="Times New Roman" w:cs="Times New Roman"/>
          <w:sz w:val="24"/>
          <w:szCs w:val="24"/>
          <w:lang w:eastAsia="ru-RU"/>
        </w:rPr>
      </w:pPr>
      <w:r w:rsidRPr="00C20417">
        <w:rPr>
          <w:rFonts w:ascii="Times New Roman" w:hAnsi="Times New Roman" w:cs="Times New Roman"/>
          <w:sz w:val="24"/>
          <w:szCs w:val="24"/>
          <w:lang w:eastAsia="ru-RU"/>
        </w:rPr>
        <w:t>20а. ОСУЩЕСТВЛЕНИЕ ЗАКУПКИ У ЕДИНСТВЕННОГО ПОСТАВЩИКА (ПОДРЯДЧИКА ИСПОЛНИТЕЛЯ), УЧАСТНИКАМИ КОТОРОЙ МОГУТ БЫТЬ СУБЪЕКТЫ МАЛОГО И СРЕДНЕГО ПРЕДПРИНИМАТЕЛЬСТВА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20а.1. Заказчик вправе осуществлять закупки товаров, работ, услуг у субъектов малого и среднего предпринимательства с единственным поставщиком (подрядчиком, исполнителем).</w:t>
      </w:r>
    </w:p>
    <w:p w:rsidR="003A1C39" w:rsidRPr="00C20417" w:rsidRDefault="00576697">
      <w:pPr>
        <w:widowControl w:val="0"/>
        <w:spacing w:after="0" w:line="240" w:lineRule="auto"/>
        <w:ind w:firstLine="426"/>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20а.2. При формировании ежемесячной отчетности по договорам, ежегодного отчета о закупках у СМП, Заказчик учитывает договоры с единственным поставщиком (подрядчиком, исполнителем), заключенными с субъектами малого и среднего предпринимательства.</w:t>
      </w:r>
    </w:p>
    <w:p w:rsidR="003A1C39" w:rsidRPr="00C20417" w:rsidRDefault="00576697">
      <w:pPr>
        <w:widowControl w:val="0"/>
        <w:spacing w:after="0" w:line="240" w:lineRule="auto"/>
        <w:ind w:firstLine="426"/>
        <w:jc w:val="both"/>
        <w:rPr>
          <w:rFonts w:ascii="Times New Roman" w:hAnsi="Times New Roman" w:cs="Times New Roman"/>
          <w:sz w:val="24"/>
          <w:szCs w:val="24"/>
          <w:lang w:eastAsia="ru-RU"/>
        </w:rPr>
      </w:pPr>
      <w:r w:rsidRPr="00C20417">
        <w:rPr>
          <w:rFonts w:ascii="Times New Roman" w:hAnsi="Times New Roman" w:cs="Times New Roman"/>
          <w:sz w:val="24"/>
          <w:szCs w:val="24"/>
          <w:lang w:eastAsia="ru-RU"/>
        </w:rPr>
        <w:t>20а.3. Оплата по договорам, заключенным с единственным поставщиком являющимся субъектом малого и среднего предпринимательства составляет 7 рабочих дней.</w:t>
      </w:r>
    </w:p>
    <w:p w:rsidR="003A1C39" w:rsidRPr="00C20417" w:rsidRDefault="003A1C39">
      <w:pPr>
        <w:widowControl w:val="0"/>
        <w:spacing w:after="0" w:line="240" w:lineRule="auto"/>
        <w:ind w:firstLine="426"/>
        <w:jc w:val="both"/>
        <w:rPr>
          <w:rFonts w:ascii="Times New Roman" w:hAnsi="Times New Roman" w:cs="Times New Roman"/>
          <w:sz w:val="24"/>
          <w:szCs w:val="24"/>
          <w:lang w:eastAsia="ru-RU"/>
        </w:rPr>
      </w:pPr>
    </w:p>
    <w:p w:rsidR="003A1C39" w:rsidRPr="00C20417" w:rsidRDefault="007C0D93" w:rsidP="007C0D93">
      <w:pPr>
        <w:widowControl w:val="0"/>
        <w:spacing w:after="0" w:line="240" w:lineRule="auto"/>
        <w:jc w:val="center"/>
        <w:rPr>
          <w:rFonts w:ascii="Times New Roman" w:eastAsia="Times New Roman" w:hAnsi="Times New Roman" w:cs="Times New Roman"/>
          <w:color w:val="000000"/>
          <w:sz w:val="24"/>
          <w:szCs w:val="24"/>
          <w:lang w:eastAsia="ru-RU"/>
        </w:rPr>
      </w:pPr>
      <w:bookmarkStart w:id="132" w:name="_Hlk139570300"/>
      <w:r w:rsidRPr="00C20417">
        <w:rPr>
          <w:rFonts w:ascii="Times New Roman" w:eastAsia="Times New Roman" w:hAnsi="Times New Roman" w:cs="Times New Roman"/>
          <w:color w:val="000000"/>
          <w:sz w:val="24"/>
          <w:szCs w:val="24"/>
          <w:lang w:eastAsia="ru-RU"/>
        </w:rPr>
        <w:t xml:space="preserve">21. </w:t>
      </w:r>
      <w:r w:rsidR="00576697" w:rsidRPr="00C20417">
        <w:rPr>
          <w:rFonts w:ascii="Times New Roman" w:eastAsia="Times New Roman" w:hAnsi="Times New Roman" w:cs="Times New Roman"/>
          <w:color w:val="000000"/>
          <w:sz w:val="24"/>
          <w:szCs w:val="24"/>
          <w:lang w:eastAsia="ru-RU"/>
        </w:rPr>
        <w:t>ТРЕБОВАНИЯ К БАНКОВСКОЙ/НЕЗАВИСИМОЙ ГАРАНТИИ</w:t>
      </w:r>
    </w:p>
    <w:p w:rsidR="003A1C39" w:rsidRPr="00C20417" w:rsidRDefault="007C0D93" w:rsidP="007C0D93">
      <w:pPr>
        <w:widowControl w:val="0"/>
        <w:spacing w:after="0" w:line="240" w:lineRule="auto"/>
        <w:jc w:val="both"/>
        <w:rPr>
          <w:rFonts w:ascii="Times New Roman" w:eastAsia="Times New Roman" w:hAnsi="Times New Roman" w:cs="Times New Roman"/>
          <w:color w:val="000000"/>
          <w:sz w:val="24"/>
          <w:szCs w:val="24"/>
          <w:lang w:eastAsia="ru-RU"/>
        </w:rPr>
      </w:pPr>
      <w:bookmarkStart w:id="133" w:name="_Hlk136283154"/>
      <w:bookmarkStart w:id="134" w:name="_Hlk138873949"/>
      <w:r w:rsidRPr="00C20417">
        <w:rPr>
          <w:rFonts w:ascii="Times New Roman" w:eastAsia="Times New Roman" w:hAnsi="Times New Roman" w:cs="Times New Roman"/>
          <w:color w:val="000000"/>
          <w:sz w:val="24"/>
          <w:szCs w:val="24"/>
          <w:lang w:eastAsia="ru-RU"/>
        </w:rPr>
        <w:lastRenderedPageBreak/>
        <w:t xml:space="preserve">21.1. </w:t>
      </w:r>
      <w:r w:rsidR="00576697" w:rsidRPr="00C20417">
        <w:rPr>
          <w:rFonts w:ascii="Times New Roman" w:eastAsia="Times New Roman" w:hAnsi="Times New Roman" w:cs="Times New Roman"/>
          <w:color w:val="000000"/>
          <w:sz w:val="24"/>
          <w:szCs w:val="24"/>
          <w:lang w:eastAsia="ru-RU"/>
        </w:rPr>
        <w:t>Заказчик в качестве обеспечения заявок, исполнения договора, гарантийных обязательств принимает банковские/независимые гарантии, выданные банками, включенными в перечень банков, которые вправе выдавать банковские гарантии для обеспечения заявок и соответствующих требованиям, установленным частями 1 и 1.1 статьи 45 Федерального закона № 44-ФЗ, 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bookmarkEnd w:id="133"/>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bookmarkStart w:id="135" w:name="_Hlk136283165"/>
      <w:r w:rsidRPr="00C20417">
        <w:rPr>
          <w:rFonts w:ascii="Times New Roman" w:eastAsia="Times New Roman" w:hAnsi="Times New Roman" w:cs="Times New Roman"/>
          <w:color w:val="000000"/>
          <w:sz w:val="24"/>
          <w:szCs w:val="24"/>
          <w:lang w:eastAsia="ru-RU"/>
        </w:rPr>
        <w:t>21.2. Банковская/независимая гарантия, предоставляемая в качестве обеспечения заявки, исполнения договора, гарантийных обязательств должна быть безотзывной и должна содержать:</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 сумму банковской/независимой гарантии, подлежащую уплате гарантом Заказчику в случае ненадлежащего исполнения обязательств принципалом;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 перечень обязательств принципала, надлежащее исполнение которых обеспечивается банковской/независимой гарантией;</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3) указание на обязанность гаранта уплатить Заказчику неустойку в размере одной десятой процента суммы, подлежащей уплате, за каждый день просрочки;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4) условие, согласно которому обязательства гаранта по банковской/независимой гарантии считаются исполненными с момента поступления денежных средств на счет Заказчика;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5) условие о сроке действия банковской/независимой гарантии (срок действия банковской/независимой гарантии, предоставленной в качестве обеспечения заявки, должен составлять не менее чем два месяца с даты окончания срока подачи заявок);</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C20417">
        <w:rPr>
          <w:rFonts w:ascii="Times New Roman" w:eastAsia="Times New Roman" w:hAnsi="Times New Roman" w:cs="Times New Roman"/>
          <w:color w:val="000000"/>
          <w:sz w:val="24"/>
          <w:szCs w:val="24"/>
          <w:lang w:eastAsia="ru-RU"/>
        </w:rPr>
        <w:t>5.1) условие о сроке действия банковской/независимой гарантии (срок действия банковской/независимой гарантии, предоставленной в качестве обеспечения договора, должен превышать срок действия договора не менее чем на один месяц, в случае, если договором предусматривается поставка товара с последующей отсрочкой (рассрочкой) платежа Заказчика, срок действия банковской/независимой гарантии должен превышать срок поставки товара не менее чем на один месяц);</w:t>
      </w:r>
      <w:proofErr w:type="gramEnd"/>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6) отлагательное условие о том, что договор предоставления банковской/независимой гарантии заключается по обязательствам участника закупки, которые возникнут из договора при его заключении;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7) 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банковской/независимой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8) условие о праве Заказчика по передаче права требования по банковской/независимой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3A1C39" w:rsidRPr="00C20417" w:rsidRDefault="003A1C39">
      <w:pPr>
        <w:widowControl w:val="0"/>
        <w:spacing w:after="0" w:line="240" w:lineRule="auto"/>
        <w:ind w:firstLine="567"/>
        <w:jc w:val="both"/>
        <w:rPr>
          <w:rFonts w:ascii="Times New Roman" w:eastAsia="Times New Roman" w:hAnsi="Times New Roman" w:cs="Times New Roman"/>
          <w:color w:val="000000"/>
          <w:sz w:val="24"/>
          <w:szCs w:val="24"/>
          <w:lang w:eastAsia="ru-RU"/>
        </w:rPr>
      </w:pPr>
      <w:bookmarkStart w:id="136" w:name="_Hlk138873968"/>
      <w:bookmarkStart w:id="137" w:name="_Hlk139570333"/>
      <w:bookmarkEnd w:id="132"/>
      <w:bookmarkEnd w:id="134"/>
      <w:bookmarkEnd w:id="135"/>
    </w:p>
    <w:p w:rsidR="003A1C39" w:rsidRPr="00C20417" w:rsidRDefault="00576697">
      <w:pPr>
        <w:widowControl w:val="0"/>
        <w:spacing w:after="0" w:line="240" w:lineRule="auto"/>
        <w:ind w:firstLine="567"/>
        <w:jc w:val="center"/>
        <w:rPr>
          <w:rFonts w:ascii="Times New Roman" w:eastAsia="Times New Roman" w:hAnsi="Times New Roman" w:cs="Times New Roman"/>
          <w:color w:val="000000"/>
          <w:sz w:val="24"/>
          <w:szCs w:val="24"/>
          <w:lang w:eastAsia="ru-RU"/>
        </w:rPr>
      </w:pPr>
      <w:bookmarkStart w:id="138" w:name="_Hlk134303603"/>
      <w:bookmarkStart w:id="139" w:name="_Hlk134561172"/>
      <w:bookmarkStart w:id="140" w:name="_Hlk131705312"/>
      <w:r w:rsidRPr="00C20417">
        <w:rPr>
          <w:rFonts w:ascii="Times New Roman" w:eastAsia="Times New Roman" w:hAnsi="Times New Roman" w:cs="Times New Roman"/>
          <w:color w:val="000000"/>
          <w:sz w:val="24"/>
          <w:szCs w:val="24"/>
          <w:lang w:eastAsia="ru-RU"/>
        </w:rPr>
        <w:t>22. ОБЕСПЕЧЕНИЕ ЗАЯВКИ НА УЧАСТИЕ В ЗАКУПКЕ, ИСПОЛНЕНИЯ ДОГОВОРА, ГАРАНТИЙНЫХ ОБЯЗАТЕЛЬСТВ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22.1. Заказчик вправе установить в документации о конкурентной закупке (извещении об осуществлении конкурентной закупки) требования к обеспечению заявок, исполнения договора, гарантийных обязательств.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22.2. 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банковской/независимой гарантии.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22.3. Заказчик не устанавливает в документации о конкурентной закупке (извещении об </w:t>
      </w:r>
      <w:r w:rsidRPr="00C20417">
        <w:rPr>
          <w:rFonts w:ascii="Times New Roman" w:eastAsia="Times New Roman" w:hAnsi="Times New Roman" w:cs="Times New Roman"/>
          <w:color w:val="000000"/>
          <w:sz w:val="24"/>
          <w:szCs w:val="24"/>
          <w:lang w:eastAsia="ru-RU"/>
        </w:rPr>
        <w:lastRenderedPageBreak/>
        <w:t xml:space="preserve">осуществлении конкурентной закупки) требование обеспечения заявок на участие в закупке, если НМЦД не превышает пять миллионов рублей.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 случае, если НМЦД превышает пять миллионов рублей, заказчик вправе установить в документации о закупке требование к обеспечению заявок на участие в закупке в размере от одной второй процента до пяти процентов НМЦД.</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22.4. Возврат участнику конкурентной закупки обеспечения заявки на участие в закупке не производится в следующих случаях:</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уклонение или отказ участника закупки от заключения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непредоставление или предоставление с нарушением условий, установленных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22.5. В случае если установлено требование обеспечения заявки на участие в закупке, Заказчик прекращает блокирование денежных средств в качестве обеспечения заявки на участие в закупке с момента наступления одного из следующих случаев: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1) подписания протокола рассмотрения и оценки заявок на участие в конкурсе, запросе предложений, протокола подведения итогов аукциона, запроса котировок. При этом прекращение блокирования осуществляется в отношении денежных средств всех участников закупки, за исключением победителя, которому такие денежные средства возвращаются после заключения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 отмены определения поставщика (подрядчика, исполнителя);</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3) отклонения заявки участника закупки;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4) отзыва заявки участником закупки до окончания срока подачи заявок;</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5) получения заявки на участие в определении поставщика (подрядчика, исполнителя) после окончания срока подачи заявок;</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6) отстранения участника закупки от участия в определении поставщика (подрядчика, исполнителя) или отказа от заключения договора с победителем в случае: представления участником закупки в составе своей заявки недостоверной информации (сведений) о предлагаемом товаре (работе, услуге), в том числе в отношении его квалификационных данных и страны происхождения товара, указанного в заявке на участие в закупке.</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22.6. Обеспечение исполнения договора устанавливается в документации о конкурентной закупке (извещении об осуществлении конкурентной закупки) в размере от ноль целых пяти сотых до тридцати процентов НМЦД. </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22.7. Договор заключается с участником закупки после предоставления таким участником обеспечения исполнения договора.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22.8. В случае непредоставления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уклонившимся от заключения договора. В случае уклонения победителя закупки от заключения договора Заказчик направляет информацию о таком поставщике (подрядчике, исполнителе) в Федеральную антимонопольную службу для включения победителя закупки (в случае признания его уклонившимся) в реестр недобросовестных поставщиков (подрядчиков, исполнителей).</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22.9. Денежные средства, внесенные участником в качестве обеспечения исполнения договора, возвращаются такому участнику после исполнения договора в течение десяти рабочих дней со дня подписания последнего акта приемки товаров, акта выполненных работ, оказанных услуг (иных документов подтверждающих приемку товара, работы, услуги).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22.10. В ходе исполнения договора, исполнение обязательств которого превышает три четверти стоимости договора, Заказчик и поставщик вправе по соглашению сторон уменьшить размер обеспечения исполнения обязательств пропорционально выполненным обязательствам.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22.11. В случае установления требования о предоставлении обеспечения гарантийных обязательств документация о конкурентной закупке (извещение об осуществлении конкурентной закупки) должна содержать:</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lastRenderedPageBreak/>
        <w:t>размер обеспечения гарантийных обязательств (не может превышать 10 % от НМЦД);</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При этом проектом договора и договором, заключаемым по результатам закупки, должны быть предусмотрены порядок (перечень), дата начала и окончания гарантийных обязательств поставщика (подрядчика, исполнителя), обязанность поставщика (подрядчика, исполнителя) предоставить обеспечение гарантийных обязательств, срок его предоставления и ответственность поставщика (подрядчика, исполнителя) за непредоставление (несвоевременное предоставление) такого обеспечения.</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22.12. Предоставление обеспечения гарантийных обязательств осуществляется поставщиком (подрядчиком, исполнителем) до начала приемки товара (работы, услуги). Заказчик не осуществляет приемку товара (работы, услуги) в случае не предоставления обеспечения гарантийных обязательств.</w:t>
      </w:r>
      <w:bookmarkEnd w:id="138"/>
    </w:p>
    <w:bookmarkEnd w:id="136"/>
    <w:bookmarkEnd w:id="139"/>
    <w:p w:rsidR="003A1C39" w:rsidRPr="00C20417" w:rsidRDefault="003A1C39">
      <w:pPr>
        <w:widowControl w:val="0"/>
        <w:spacing w:after="0" w:line="240" w:lineRule="auto"/>
        <w:ind w:firstLine="567"/>
        <w:jc w:val="center"/>
        <w:rPr>
          <w:rFonts w:ascii="Times New Roman" w:eastAsia="Times New Roman" w:hAnsi="Times New Roman" w:cs="Times New Roman"/>
          <w:color w:val="000000"/>
          <w:sz w:val="24"/>
          <w:szCs w:val="24"/>
          <w:lang w:eastAsia="ru-RU"/>
        </w:rPr>
      </w:pPr>
    </w:p>
    <w:p w:rsidR="003A1C39" w:rsidRPr="00C20417" w:rsidRDefault="00576697" w:rsidP="001D7873">
      <w:pPr>
        <w:pStyle w:val="af1"/>
        <w:widowControl w:val="0"/>
        <w:numPr>
          <w:ilvl w:val="0"/>
          <w:numId w:val="43"/>
        </w:numPr>
        <w:spacing w:after="0" w:line="240" w:lineRule="auto"/>
        <w:ind w:left="0" w:firstLine="360"/>
        <w:jc w:val="center"/>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РЕЕСТР НЕДОБРОСОВЕСТНЫХ ПОСТАВЩИКОВ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23.1. 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23.3. 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Российской Федерации.</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23.4. Сведения, содержащиеся в реестре недобросовестных поставщиков, доступны для ознакомления в единой информационной системе без взимания платы.</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23.5. 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23.6.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bookmarkEnd w:id="137"/>
    <w:p w:rsidR="003A1C39" w:rsidRPr="00C20417" w:rsidRDefault="003A1C39">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bookmarkStart w:id="141" w:name="_Hlk134885990"/>
      <w:r w:rsidRPr="00C20417">
        <w:rPr>
          <w:rFonts w:ascii="Times New Roman" w:eastAsia="Times New Roman" w:hAnsi="Times New Roman" w:cs="Times New Roman"/>
          <w:color w:val="000000"/>
          <w:sz w:val="24"/>
          <w:szCs w:val="24"/>
          <w:lang w:eastAsia="ru-RU"/>
        </w:rPr>
        <w:t>24</w:t>
      </w:r>
      <w:r w:rsidR="007C0D93" w:rsidRPr="00C20417">
        <w:rPr>
          <w:rFonts w:ascii="Times New Roman" w:eastAsia="Times New Roman" w:hAnsi="Times New Roman" w:cs="Times New Roman"/>
          <w:color w:val="000000"/>
          <w:sz w:val="24"/>
          <w:szCs w:val="24"/>
          <w:lang w:eastAsia="ru-RU"/>
        </w:rPr>
        <w:t xml:space="preserve">. </w:t>
      </w:r>
      <w:r w:rsidRPr="00C20417">
        <w:rPr>
          <w:rFonts w:ascii="Times New Roman" w:eastAsia="Times New Roman" w:hAnsi="Times New Roman" w:cs="Times New Roman"/>
          <w:color w:val="000000"/>
          <w:sz w:val="24"/>
          <w:szCs w:val="24"/>
          <w:lang w:eastAsia="ru-RU"/>
        </w:rPr>
        <w:t>ТРЕБОВАНИЯ К КОНКУРЕНТНОЙ ЗАКУПКЕ, ОСУЩЕСТВЛЯЕМОЙ ЗАКРЫТЫМ СПОСОБОМ</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24.1. 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w:t>
      </w:r>
      <w:r w:rsidRPr="00C20417">
        <w:rPr>
          <w:rFonts w:ascii="Times New Roman" w:eastAsia="Times New Roman" w:hAnsi="Times New Roman" w:cs="Times New Roman"/>
          <w:color w:val="000000"/>
          <w:sz w:val="24"/>
          <w:szCs w:val="24"/>
          <w:lang w:eastAsia="ru-RU"/>
        </w:rPr>
        <w:lastRenderedPageBreak/>
        <w:t>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закупка проводится в случаях, определенных Правительством Российской Федерации в соответствии с частью 16 статьи 4 Федерального закона № 223-ФЗ (далее также - закрытая конкурентная закупка).</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24.2. </w:t>
      </w:r>
      <w:r w:rsidRPr="00C20417">
        <w:rPr>
          <w:rFonts w:ascii="Times New Roman" w:hAnsi="Times New Roman" w:cs="Times New Roman"/>
          <w:sz w:val="24"/>
          <w:szCs w:val="24"/>
        </w:rPr>
        <w:t>Закрытая конкурентная закупка осуществляется в порядке, установленном статьей 3.2 Федерального закона№ 223-ФЗ, с учетом особенностей, предусмотренных указанной статьей.</w:t>
      </w:r>
    </w:p>
    <w:p w:rsidR="003A1C39" w:rsidRPr="00C20417" w:rsidRDefault="0057669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24.3. 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w:t>
      </w:r>
      <w:r w:rsidRPr="00C20417">
        <w:rPr>
          <w:rFonts w:ascii="Times New Roman" w:hAnsi="Times New Roman" w:cs="Times New Roman"/>
          <w:sz w:val="24"/>
          <w:szCs w:val="24"/>
        </w:rPr>
        <w:t>осуществить</w:t>
      </w:r>
      <w:r w:rsidRPr="00C20417">
        <w:rPr>
          <w:rFonts w:ascii="Times New Roman" w:eastAsia="Times New Roman" w:hAnsi="Times New Roman" w:cs="Times New Roman"/>
          <w:color w:val="000000"/>
          <w:sz w:val="24"/>
          <w:szCs w:val="24"/>
          <w:lang w:eastAsia="ru-RU"/>
        </w:rPr>
        <w:t xml:space="preserve">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о закупке, в сроки, установленные Федеральным законом № 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026F35" w:rsidRPr="00B34B76" w:rsidRDefault="00576697" w:rsidP="00B34B76">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24.4.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bookmarkStart w:id="142" w:name="_Hlk181956455"/>
      <w:bookmarkEnd w:id="140"/>
    </w:p>
    <w:p w:rsidR="00026F35" w:rsidRDefault="00026F35" w:rsidP="00775C60">
      <w:pPr>
        <w:pStyle w:val="pboth"/>
        <w:spacing w:before="0" w:beforeAutospacing="0" w:after="0" w:afterAutospacing="0"/>
        <w:jc w:val="center"/>
        <w:rPr>
          <w:color w:val="000000"/>
        </w:rPr>
      </w:pPr>
    </w:p>
    <w:p w:rsidR="00026F35" w:rsidRDefault="00026F35" w:rsidP="00775C60">
      <w:pPr>
        <w:pStyle w:val="pboth"/>
        <w:spacing w:before="0" w:beforeAutospacing="0" w:after="0" w:afterAutospacing="0"/>
        <w:jc w:val="center"/>
        <w:rPr>
          <w:color w:val="000000"/>
        </w:rPr>
      </w:pPr>
    </w:p>
    <w:p w:rsidR="00775C60" w:rsidRPr="00C20417" w:rsidRDefault="00775C60" w:rsidP="00775C60">
      <w:pPr>
        <w:pStyle w:val="pboth"/>
        <w:spacing w:before="0" w:beforeAutospacing="0" w:after="0" w:afterAutospacing="0"/>
        <w:jc w:val="center"/>
        <w:rPr>
          <w:b/>
          <w:bCs/>
          <w:color w:val="000000"/>
        </w:rPr>
      </w:pPr>
      <w:r w:rsidRPr="00C20417">
        <w:rPr>
          <w:color w:val="000000"/>
        </w:rPr>
        <w:t>25.</w:t>
      </w:r>
      <w:r w:rsidRPr="00C20417">
        <w:rPr>
          <w:b/>
          <w:bCs/>
          <w:color w:val="000000"/>
        </w:rPr>
        <w:t xml:space="preserve"> </w:t>
      </w:r>
      <w:r w:rsidRPr="00C20417">
        <w:rPr>
          <w:color w:val="000000"/>
        </w:rPr>
        <w:t xml:space="preserve">ЗАКУПКИ </w:t>
      </w:r>
      <w:r w:rsidR="00FA4B3D" w:rsidRPr="00C20417">
        <w:rPr>
          <w:color w:val="000000"/>
        </w:rPr>
        <w:t>В ЭЛЕКТРОННОМ МАГАЗИНЕ</w:t>
      </w:r>
    </w:p>
    <w:p w:rsidR="00775C60" w:rsidRPr="00C20417" w:rsidRDefault="00775C60" w:rsidP="00775C60">
      <w:pPr>
        <w:pStyle w:val="pboth"/>
        <w:spacing w:before="0" w:beforeAutospacing="0" w:after="0" w:afterAutospacing="0"/>
        <w:jc w:val="center"/>
        <w:rPr>
          <w:color w:val="000000"/>
        </w:rPr>
      </w:pPr>
    </w:p>
    <w:p w:rsidR="00775C60" w:rsidRPr="00C20417" w:rsidRDefault="00775C60" w:rsidP="00775C60">
      <w:pPr>
        <w:pStyle w:val="pboth"/>
        <w:spacing w:before="0" w:beforeAutospacing="0" w:after="0" w:afterAutospacing="0"/>
        <w:jc w:val="center"/>
        <w:rPr>
          <w:color w:val="000000"/>
          <w:u w:val="single"/>
        </w:rPr>
      </w:pPr>
      <w:proofErr w:type="gramStart"/>
      <w:r w:rsidRPr="00C20417">
        <w:rPr>
          <w:color w:val="000000"/>
          <w:u w:val="single"/>
        </w:rPr>
        <w:t>Закупка</w:t>
      </w:r>
      <w:proofErr w:type="gramEnd"/>
      <w:r w:rsidRPr="00C20417">
        <w:rPr>
          <w:color w:val="000000"/>
          <w:u w:val="single"/>
        </w:rPr>
        <w:t xml:space="preserve"> у единственного поставщика осуществленная через электронный магазин.</w:t>
      </w:r>
    </w:p>
    <w:p w:rsidR="00775C60" w:rsidRPr="00C20417" w:rsidRDefault="00775C60" w:rsidP="00775C60">
      <w:pPr>
        <w:pStyle w:val="pboth"/>
        <w:spacing w:before="0" w:beforeAutospacing="0" w:after="0" w:afterAutospacing="0"/>
        <w:rPr>
          <w:color w:val="000000"/>
        </w:rPr>
      </w:pPr>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Заказчик при проведении закупки в электронном магазине применяет нормы настоящего Положения.</w:t>
      </w:r>
      <w:bookmarkStart w:id="143" w:name="102147"/>
      <w:bookmarkEnd w:id="143"/>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Заказчик вправе проводить закупку в электронном магазине при совокупности следующих условий:</w:t>
      </w:r>
      <w:bookmarkStart w:id="144" w:name="102148"/>
      <w:bookmarkEnd w:id="144"/>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стоимость закупки не должна превышать 20 млн. рублей с НДС;</w:t>
      </w:r>
      <w:bookmarkStart w:id="145" w:name="102149"/>
      <w:bookmarkEnd w:id="145"/>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совокупный годовой объем закупок Заказчика по данному основанию не должен превышать двадцать пять процентов от общего объема закупок, совершенных в течение предыдущего отчетного периода (календарного года).</w:t>
      </w:r>
      <w:bookmarkStart w:id="146" w:name="102150"/>
      <w:bookmarkEnd w:id="146"/>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Решение о закупке в электронном магазине принимается Заказчиком самостоятельно.</w:t>
      </w:r>
      <w:bookmarkStart w:id="147" w:name="102151"/>
      <w:bookmarkEnd w:id="147"/>
    </w:p>
    <w:p w:rsidR="00775C60" w:rsidRPr="00C20417" w:rsidRDefault="00775C60" w:rsidP="00131D6E">
      <w:pPr>
        <w:pStyle w:val="pboth"/>
        <w:numPr>
          <w:ilvl w:val="1"/>
          <w:numId w:val="48"/>
        </w:numPr>
        <w:spacing w:before="0" w:beforeAutospacing="0" w:after="0" w:afterAutospacing="0"/>
        <w:rPr>
          <w:color w:val="000000"/>
        </w:rPr>
      </w:pPr>
      <w:r w:rsidRPr="00C20417">
        <w:rPr>
          <w:color w:val="000000"/>
        </w:rPr>
        <w:t>Закупка в электронном магазине может осуществляться в том числе посредством:</w:t>
      </w:r>
    </w:p>
    <w:p w:rsidR="00775C60" w:rsidRPr="00C20417" w:rsidRDefault="00775C60" w:rsidP="00775C60">
      <w:pPr>
        <w:pStyle w:val="pboth"/>
        <w:spacing w:before="0" w:beforeAutospacing="0" w:after="0" w:afterAutospacing="0"/>
        <w:rPr>
          <w:color w:val="000000"/>
        </w:rPr>
      </w:pPr>
      <w:bookmarkStart w:id="148" w:name="102152"/>
      <w:bookmarkEnd w:id="148"/>
      <w:r w:rsidRPr="00C20417">
        <w:rPr>
          <w:color w:val="000000"/>
        </w:rPr>
        <w:t>- размещения заказчиком уведомления о проведении закупки (объявления о закупочной сессии)</w:t>
      </w:r>
    </w:p>
    <w:p w:rsidR="00775C60" w:rsidRPr="00C20417" w:rsidRDefault="00775C60" w:rsidP="00775C60">
      <w:pPr>
        <w:pStyle w:val="pboth"/>
        <w:spacing w:before="0" w:beforeAutospacing="0" w:after="0" w:afterAutospacing="0"/>
        <w:rPr>
          <w:color w:val="000000"/>
        </w:rPr>
      </w:pPr>
      <w:r w:rsidRPr="00C20417">
        <w:rPr>
          <w:color w:val="000000"/>
        </w:rPr>
        <w:t>- проведение ценового запроса;</w:t>
      </w:r>
    </w:p>
    <w:p w:rsidR="00775C60" w:rsidRPr="00C20417" w:rsidRDefault="00775C60" w:rsidP="00775C60">
      <w:pPr>
        <w:pStyle w:val="pboth"/>
        <w:spacing w:before="0" w:beforeAutospacing="0" w:after="0" w:afterAutospacing="0"/>
        <w:rPr>
          <w:color w:val="000000"/>
        </w:rPr>
      </w:pPr>
      <w:bookmarkStart w:id="149" w:name="102153"/>
      <w:bookmarkEnd w:id="149"/>
      <w:r w:rsidRPr="00C20417">
        <w:rPr>
          <w:color w:val="000000"/>
        </w:rPr>
        <w:t>- выбора Заказчиком в соответствии с потребностями и требованиями к продукции наилучшего предложения о поставке продукции из размещенных поставщиками.</w:t>
      </w:r>
      <w:bookmarkStart w:id="150" w:name="102154"/>
      <w:bookmarkStart w:id="151" w:name="102156"/>
      <w:bookmarkEnd w:id="150"/>
      <w:bookmarkEnd w:id="151"/>
    </w:p>
    <w:p w:rsidR="00775C60" w:rsidRPr="00C20417" w:rsidRDefault="00775C60" w:rsidP="00775C60">
      <w:pPr>
        <w:pStyle w:val="pboth"/>
        <w:spacing w:before="0" w:beforeAutospacing="0" w:after="0" w:afterAutospacing="0"/>
        <w:rPr>
          <w:color w:val="000000"/>
        </w:rPr>
      </w:pPr>
      <w:r w:rsidRPr="00C20417">
        <w:rPr>
          <w:color w:val="000000"/>
        </w:rPr>
        <w:t>25.7. Заказчик при проведении закупки в электронном магазине вправе не применять нормы Положения, за исключением:</w:t>
      </w:r>
    </w:p>
    <w:p w:rsidR="00775C60" w:rsidRPr="00C20417" w:rsidRDefault="00775C60" w:rsidP="00775C60">
      <w:pPr>
        <w:pStyle w:val="pboth"/>
        <w:spacing w:before="0" w:beforeAutospacing="0" w:after="0" w:afterAutospacing="0"/>
        <w:rPr>
          <w:color w:val="000000"/>
        </w:rPr>
      </w:pPr>
      <w:bookmarkStart w:id="152" w:name="102157"/>
      <w:bookmarkEnd w:id="152"/>
      <w:r w:rsidRPr="00C20417">
        <w:rPr>
          <w:color w:val="000000"/>
        </w:rPr>
        <w:lastRenderedPageBreak/>
        <w:t>- планирования закупок;</w:t>
      </w:r>
    </w:p>
    <w:p w:rsidR="00775C60" w:rsidRPr="00C20417" w:rsidRDefault="00775C60" w:rsidP="00775C60">
      <w:pPr>
        <w:pStyle w:val="pboth"/>
        <w:spacing w:before="0" w:beforeAutospacing="0" w:after="0" w:afterAutospacing="0"/>
        <w:rPr>
          <w:color w:val="000000"/>
        </w:rPr>
      </w:pPr>
      <w:bookmarkStart w:id="153" w:name="102158"/>
      <w:bookmarkEnd w:id="153"/>
      <w:r w:rsidRPr="00C20417">
        <w:rPr>
          <w:color w:val="000000"/>
        </w:rPr>
        <w:t>- порядка определения и обоснования НМЦ;</w:t>
      </w:r>
    </w:p>
    <w:p w:rsidR="00775C60" w:rsidRPr="00C20417" w:rsidRDefault="00775C60" w:rsidP="00775C60">
      <w:pPr>
        <w:pStyle w:val="pboth"/>
        <w:spacing w:before="0" w:beforeAutospacing="0" w:after="0" w:afterAutospacing="0"/>
        <w:rPr>
          <w:color w:val="000000"/>
        </w:rPr>
      </w:pPr>
      <w:bookmarkStart w:id="154" w:name="102159"/>
      <w:bookmarkEnd w:id="154"/>
      <w:r w:rsidRPr="00C20417">
        <w:rPr>
          <w:color w:val="000000"/>
        </w:rPr>
        <w:t>- обеспечения исполнения договора, обеспечения гарантийных обязательств (в случае если Заказчиком устанавливаются такие требования в проекте договора);</w:t>
      </w:r>
    </w:p>
    <w:p w:rsidR="00775C60" w:rsidRPr="00C20417" w:rsidRDefault="00775C60" w:rsidP="00775C60">
      <w:pPr>
        <w:pStyle w:val="pboth"/>
        <w:spacing w:before="0" w:beforeAutospacing="0" w:after="0" w:afterAutospacing="0"/>
        <w:rPr>
          <w:color w:val="000000"/>
        </w:rPr>
      </w:pPr>
      <w:bookmarkStart w:id="155" w:name="102160"/>
      <w:bookmarkEnd w:id="155"/>
      <w:r w:rsidRPr="00C20417">
        <w:rPr>
          <w:color w:val="000000"/>
        </w:rPr>
        <w:t>- порядка исполнения договора, в том числе внесения в него изменений;</w:t>
      </w:r>
    </w:p>
    <w:p w:rsidR="00775C60" w:rsidRPr="00C20417" w:rsidRDefault="00775C60" w:rsidP="00775C60">
      <w:pPr>
        <w:pStyle w:val="pboth"/>
        <w:spacing w:before="0" w:beforeAutospacing="0" w:after="0" w:afterAutospacing="0"/>
        <w:rPr>
          <w:color w:val="000000"/>
        </w:rPr>
      </w:pPr>
      <w:bookmarkStart w:id="156" w:name="102161"/>
      <w:bookmarkEnd w:id="156"/>
      <w:r w:rsidRPr="00C20417">
        <w:rPr>
          <w:color w:val="000000"/>
        </w:rPr>
        <w:t>- включения поставщиков в реестр недобросовестных поставщиков;</w:t>
      </w:r>
    </w:p>
    <w:p w:rsidR="00775C60" w:rsidRPr="00C20417" w:rsidRDefault="00775C60" w:rsidP="00775C60">
      <w:pPr>
        <w:pStyle w:val="pboth"/>
        <w:spacing w:before="0" w:beforeAutospacing="0" w:after="0" w:afterAutospacing="0"/>
        <w:rPr>
          <w:color w:val="000000"/>
        </w:rPr>
      </w:pPr>
      <w:bookmarkStart w:id="157" w:name="102162"/>
      <w:bookmarkStart w:id="158" w:name="102163"/>
      <w:bookmarkEnd w:id="157"/>
      <w:bookmarkEnd w:id="158"/>
      <w:r w:rsidRPr="00C20417">
        <w:rPr>
          <w:color w:val="000000"/>
        </w:rPr>
        <w:t>25.8. Заказчик вправе в любое время принять решение об отмене закупки в электронном магазине в соответствии с Регламентом ЭТП. При этом Заказчик не несет ответственности за причиненные поставщику убытки.</w:t>
      </w:r>
    </w:p>
    <w:p w:rsidR="00775C60" w:rsidRPr="00C20417" w:rsidRDefault="00775C60" w:rsidP="00775C60">
      <w:pPr>
        <w:pStyle w:val="pboth"/>
        <w:spacing w:before="0" w:beforeAutospacing="0" w:after="0" w:afterAutospacing="0"/>
        <w:rPr>
          <w:color w:val="000000"/>
        </w:rPr>
      </w:pPr>
      <w:bookmarkStart w:id="159" w:name="102164"/>
      <w:bookmarkEnd w:id="159"/>
      <w:r w:rsidRPr="00C20417">
        <w:rPr>
          <w:color w:val="000000"/>
        </w:rPr>
        <w:t>25.9. При проведении закупки в электронном магазине Заказчик применяет порядок осуществления такой закупки, в том числе касающийся заключения договора, определенный Регламентом ЭТП.</w:t>
      </w:r>
    </w:p>
    <w:p w:rsidR="00775C60" w:rsidRPr="00C20417" w:rsidRDefault="00775C60" w:rsidP="00775C60">
      <w:pPr>
        <w:pStyle w:val="pboth"/>
        <w:spacing w:before="0" w:beforeAutospacing="0" w:after="0" w:afterAutospacing="0"/>
        <w:rPr>
          <w:color w:val="000000"/>
        </w:rPr>
      </w:pPr>
      <w:bookmarkStart w:id="160" w:name="102165"/>
      <w:bookmarkEnd w:id="160"/>
      <w:r w:rsidRPr="00C20417">
        <w:rPr>
          <w:color w:val="000000"/>
        </w:rPr>
        <w:t>25.10. Срок заключения договора по результатам закупки в электронном магазине устанавливается в соответствии с Регламентом ЭТП. В случае отсутствия установленных такими Регламентами сроков заключения договора, договор заключается не позднее 20 (двадцати) дней после официального размещения Заказчиком уведомления о проведении закупки или выбора Заказчиком наилучшего предложения о поставке продукции из размещенных поставщиками.</w:t>
      </w:r>
    </w:p>
    <w:p w:rsidR="00775C60" w:rsidRDefault="00775C60" w:rsidP="00775C60">
      <w:pPr>
        <w:pStyle w:val="pboth"/>
        <w:spacing w:before="0" w:beforeAutospacing="0" w:after="0" w:afterAutospacing="0"/>
        <w:rPr>
          <w:color w:val="000000"/>
        </w:rPr>
      </w:pPr>
    </w:p>
    <w:p w:rsidR="00B34B76" w:rsidRDefault="00B34B76" w:rsidP="00775C60">
      <w:pPr>
        <w:pStyle w:val="pboth"/>
        <w:spacing w:before="0" w:beforeAutospacing="0" w:after="0" w:afterAutospacing="0"/>
        <w:rPr>
          <w:color w:val="000000"/>
        </w:rPr>
      </w:pPr>
    </w:p>
    <w:p w:rsidR="00B34B76" w:rsidRDefault="00B34B76" w:rsidP="00775C60">
      <w:pPr>
        <w:pStyle w:val="pboth"/>
        <w:spacing w:before="0" w:beforeAutospacing="0" w:after="0" w:afterAutospacing="0"/>
        <w:rPr>
          <w:color w:val="000000"/>
        </w:rPr>
      </w:pPr>
    </w:p>
    <w:p w:rsidR="00B34B76" w:rsidRPr="00C20417" w:rsidRDefault="00B34B76" w:rsidP="00775C60">
      <w:pPr>
        <w:pStyle w:val="pboth"/>
        <w:spacing w:before="0" w:beforeAutospacing="0" w:after="0" w:afterAutospacing="0"/>
        <w:rPr>
          <w:color w:val="000000"/>
        </w:rPr>
      </w:pPr>
    </w:p>
    <w:p w:rsidR="00775C60" w:rsidRPr="00C20417" w:rsidRDefault="00775C60" w:rsidP="00775C60">
      <w:pPr>
        <w:pStyle w:val="pboth"/>
        <w:spacing w:before="0" w:beforeAutospacing="0" w:after="0" w:afterAutospacing="0"/>
        <w:jc w:val="center"/>
        <w:rPr>
          <w:color w:val="000000"/>
        </w:rPr>
      </w:pPr>
    </w:p>
    <w:p w:rsidR="00775C60" w:rsidRPr="00C20417" w:rsidRDefault="00775C60" w:rsidP="00775C60">
      <w:pPr>
        <w:spacing w:after="0" w:line="240" w:lineRule="auto"/>
        <w:jc w:val="center"/>
        <w:rPr>
          <w:rFonts w:ascii="Times New Roman" w:eastAsia="Times New Roman" w:hAnsi="Times New Roman" w:cs="Times New Roman"/>
          <w:color w:val="000000"/>
          <w:sz w:val="24"/>
          <w:szCs w:val="24"/>
          <w:u w:val="single"/>
          <w:lang w:eastAsia="ru-RU"/>
        </w:rPr>
      </w:pPr>
      <w:bookmarkStart w:id="161" w:name="102166"/>
      <w:bookmarkEnd w:id="161"/>
      <w:r w:rsidRPr="00C20417">
        <w:rPr>
          <w:rFonts w:ascii="Times New Roman" w:eastAsia="Times New Roman" w:hAnsi="Times New Roman" w:cs="Times New Roman"/>
          <w:color w:val="000000"/>
          <w:sz w:val="24"/>
          <w:szCs w:val="24"/>
          <w:u w:val="single"/>
          <w:lang w:eastAsia="ru-RU"/>
        </w:rPr>
        <w:t>Закупка в электронном магазине исключительно среди субъектов МСП.</w:t>
      </w:r>
    </w:p>
    <w:p w:rsidR="00775C60" w:rsidRPr="00C20417" w:rsidRDefault="00775C60" w:rsidP="00775C60">
      <w:pPr>
        <w:spacing w:after="0" w:line="240" w:lineRule="auto"/>
        <w:jc w:val="center"/>
        <w:rPr>
          <w:rFonts w:ascii="Times New Roman" w:eastAsia="Times New Roman" w:hAnsi="Times New Roman" w:cs="Times New Roman"/>
          <w:color w:val="000000"/>
          <w:sz w:val="24"/>
          <w:szCs w:val="24"/>
          <w:lang w:eastAsia="ru-RU"/>
        </w:rPr>
      </w:pP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25.11.Тендеры у МСП проводятся в электронном виде;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25.12. Лимит заключаемого договора — не более 20 млн руб.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25.13. Алгоритм проведения процедуры: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hAnsi="Times New Roman" w:cs="Times New Roman"/>
          <w:color w:val="333333"/>
          <w:sz w:val="24"/>
          <w:szCs w:val="24"/>
          <w:shd w:val="clear" w:color="auto" w:fill="F8F9FA"/>
        </w:rPr>
        <w:t xml:space="preserve">А). </w:t>
      </w:r>
      <w:r w:rsidRPr="00C20417">
        <w:rPr>
          <w:rFonts w:ascii="Times New Roman" w:eastAsia="Times New Roman" w:hAnsi="Times New Roman" w:cs="Times New Roman"/>
          <w:color w:val="000000"/>
          <w:sz w:val="24"/>
          <w:szCs w:val="24"/>
          <w:lang w:eastAsia="ru-RU"/>
        </w:rPr>
        <w:t xml:space="preserve">Размещается извещение посредством заполнения полей ЭТП с указанием сведений о начальной цене, количестве, объеме (при наличии), сроке, условиях, месте поставки товара, описанием объекта тендера, дате и времени окончания срока подачи предложений, плановой дате заключения договора (при наличии). К тендеру прикрепляется техническое задание и проект договора.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Б). Поставщики указывают цену, за которую готовы исполнить договор. </w:t>
      </w: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В)</w:t>
      </w:r>
      <w:r w:rsidR="00775C60" w:rsidRPr="00C20417">
        <w:rPr>
          <w:rFonts w:ascii="Times New Roman" w:eastAsia="Times New Roman" w:hAnsi="Times New Roman" w:cs="Times New Roman"/>
          <w:color w:val="000000"/>
          <w:sz w:val="24"/>
          <w:szCs w:val="24"/>
          <w:lang w:eastAsia="ru-RU"/>
        </w:rPr>
        <w:t xml:space="preserve">.  Заказчик рассматривает поступившие заявки на соответствие требованиям положения о закупках, закупочной документации. Функционал площадок позволяет направить контракт поставщику без учета наименьшего ценового предложения. </w:t>
      </w: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Г)</w:t>
      </w:r>
      <w:r w:rsidR="00775C60" w:rsidRPr="00C20417">
        <w:rPr>
          <w:rFonts w:ascii="Times New Roman" w:eastAsia="Times New Roman" w:hAnsi="Times New Roman" w:cs="Times New Roman"/>
          <w:color w:val="000000"/>
          <w:sz w:val="24"/>
          <w:szCs w:val="24"/>
          <w:lang w:eastAsia="ru-RU"/>
        </w:rPr>
        <w:t xml:space="preserve">. Тендер признают несостоявшимся, когда не подано ни одного предложения или в отношении всех поданных заявок заказчик принял решение об их отклонении. </w:t>
      </w: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Д)</w:t>
      </w:r>
      <w:r w:rsidR="00775C60" w:rsidRPr="00C20417">
        <w:rPr>
          <w:rFonts w:ascii="Times New Roman" w:eastAsia="Times New Roman" w:hAnsi="Times New Roman" w:cs="Times New Roman"/>
          <w:color w:val="000000"/>
          <w:sz w:val="24"/>
          <w:szCs w:val="24"/>
          <w:lang w:eastAsia="ru-RU"/>
        </w:rPr>
        <w:t xml:space="preserve">. После определения победителя заказчик заполняет проект договора и направляет его победителю. Победитель подписывает договор в цифровом виде. Затем договор подписывает заказчик. Все маркеты ведут реестры договоров.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25.14. </w:t>
      </w:r>
      <w:r w:rsidR="00775C60" w:rsidRPr="00C20417">
        <w:rPr>
          <w:rFonts w:ascii="Times New Roman" w:eastAsia="Times New Roman" w:hAnsi="Times New Roman" w:cs="Times New Roman"/>
          <w:color w:val="000000"/>
          <w:sz w:val="24"/>
          <w:szCs w:val="24"/>
          <w:lang w:eastAsia="ru-RU"/>
        </w:rPr>
        <w:t xml:space="preserve">Последствием отказа от подписания договора для поставщика является невозврат обеспечения заявки (если это предусмотрено регламентом ЭТП). Каких-либо санкций в виде включения в РНП уклониста законодательством не предусмотрено.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25.15. </w:t>
      </w:r>
      <w:r w:rsidR="00775C60" w:rsidRPr="00C20417">
        <w:rPr>
          <w:rFonts w:ascii="Times New Roman" w:eastAsia="Times New Roman" w:hAnsi="Times New Roman" w:cs="Times New Roman"/>
          <w:color w:val="000000"/>
          <w:sz w:val="24"/>
          <w:szCs w:val="24"/>
          <w:lang w:eastAsia="ru-RU"/>
        </w:rPr>
        <w:t>Заказчик вправе отказаться от проведения тендера в любое время до заключения договора. Даже в случае поступления 1 заявки считается, что процедура состоялась.</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p>
    <w:p w:rsidR="00775C60" w:rsidRPr="00C20417" w:rsidRDefault="00444B1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25.16. </w:t>
      </w:r>
      <w:r w:rsidR="00775C60" w:rsidRPr="00C20417">
        <w:rPr>
          <w:rFonts w:ascii="Times New Roman" w:eastAsia="Times New Roman" w:hAnsi="Times New Roman" w:cs="Times New Roman"/>
          <w:color w:val="000000"/>
          <w:sz w:val="24"/>
          <w:szCs w:val="24"/>
          <w:lang w:eastAsia="ru-RU"/>
        </w:rPr>
        <w:t xml:space="preserve">Поскольку расшифровку понятия «закупка» закон № 223-ФЗ не содержит, под ней понимается любая покупка товаров, работ, услуг, осуществляемая в конкурентной или неконкурентной форме. Таким образом, любая неконкурентная закупка по принципу </w:t>
      </w:r>
      <w:r w:rsidR="00775C60" w:rsidRPr="00C20417">
        <w:rPr>
          <w:rFonts w:ascii="Times New Roman" w:eastAsia="Times New Roman" w:hAnsi="Times New Roman" w:cs="Times New Roman"/>
          <w:color w:val="000000"/>
          <w:sz w:val="24"/>
          <w:szCs w:val="24"/>
          <w:lang w:eastAsia="ru-RU"/>
        </w:rPr>
        <w:lastRenderedPageBreak/>
        <w:t>электронного магазина СМП, осуществляемая через цифровые магазины, учитывается в 25% годовом объеме закупок, размещаемых у субъектов.</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p>
    <w:p w:rsidR="00775C60" w:rsidRPr="00C20417" w:rsidRDefault="00775C60" w:rsidP="00775C60">
      <w:pPr>
        <w:spacing w:after="0" w:line="240" w:lineRule="auto"/>
        <w:rPr>
          <w:rFonts w:ascii="Times New Roman" w:eastAsia="Times New Roman" w:hAnsi="Times New Roman" w:cs="Times New Roman"/>
          <w:b/>
          <w:bCs/>
          <w:color w:val="000000"/>
          <w:sz w:val="24"/>
          <w:szCs w:val="24"/>
          <w:lang w:eastAsia="ru-RU"/>
        </w:rPr>
      </w:pPr>
      <w:r w:rsidRPr="00C20417">
        <w:rPr>
          <w:rFonts w:ascii="Times New Roman" w:eastAsia="Times New Roman" w:hAnsi="Times New Roman" w:cs="Times New Roman"/>
          <w:b/>
          <w:bCs/>
          <w:color w:val="000000"/>
          <w:sz w:val="24"/>
          <w:szCs w:val="24"/>
          <w:lang w:eastAsia="ru-RU"/>
        </w:rPr>
        <w:t xml:space="preserve">В соответствии с Постановлением Правительства № 2323 от 16.12.2021, закреплено </w:t>
      </w:r>
      <w:r w:rsidR="00444B10" w:rsidRPr="00C20417">
        <w:rPr>
          <w:rFonts w:ascii="Times New Roman" w:eastAsia="Times New Roman" w:hAnsi="Times New Roman" w:cs="Times New Roman"/>
          <w:b/>
          <w:bCs/>
          <w:color w:val="000000"/>
          <w:sz w:val="24"/>
          <w:szCs w:val="24"/>
          <w:lang w:eastAsia="ru-RU"/>
        </w:rPr>
        <w:t xml:space="preserve">25.17. </w:t>
      </w:r>
      <w:r w:rsidRPr="00C20417">
        <w:rPr>
          <w:rFonts w:ascii="Times New Roman" w:eastAsia="Times New Roman" w:hAnsi="Times New Roman" w:cs="Times New Roman"/>
          <w:b/>
          <w:bCs/>
          <w:color w:val="000000"/>
          <w:sz w:val="24"/>
          <w:szCs w:val="24"/>
          <w:lang w:eastAsia="ru-RU"/>
        </w:rPr>
        <w:t>использование 8 операторов ЭТП для осуществления покупок в маркете, участники которого являются только СМСП (</w:t>
      </w:r>
      <w:proofErr w:type="spellStart"/>
      <w:r w:rsidRPr="00C20417">
        <w:rPr>
          <w:rFonts w:ascii="Times New Roman" w:eastAsia="Times New Roman" w:hAnsi="Times New Roman" w:cs="Times New Roman"/>
          <w:b/>
          <w:bCs/>
          <w:color w:val="000000"/>
          <w:sz w:val="24"/>
          <w:szCs w:val="24"/>
          <w:lang w:eastAsia="ru-RU"/>
        </w:rPr>
        <w:t>пп</w:t>
      </w:r>
      <w:proofErr w:type="spellEnd"/>
      <w:r w:rsidRPr="00C20417">
        <w:rPr>
          <w:rFonts w:ascii="Times New Roman" w:eastAsia="Times New Roman" w:hAnsi="Times New Roman" w:cs="Times New Roman"/>
          <w:b/>
          <w:bCs/>
          <w:color w:val="000000"/>
          <w:sz w:val="24"/>
          <w:szCs w:val="24"/>
          <w:lang w:eastAsia="ru-RU"/>
        </w:rPr>
        <w:t xml:space="preserve">. «б», п. 4 ПП РФ № 1352 от 11.12.2014):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акционерное общество «Агентство по государственному заказу Республики Татарстан»;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акционерное общество «Единая электронная торговая площадка»;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акционерное общество «Российский аукционный дом»;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акционерное общество «ТЭК-Торг»;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акционерное общество «Электронные торговые системы»;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закрытое акционерное общество «Сбербанк — Автоматизированная система торгов»;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общество с ограниченной ответственностью «РТС-тендер»; </w:t>
      </w:r>
    </w:p>
    <w:p w:rsidR="00775C60" w:rsidRPr="00C20417" w:rsidRDefault="00775C60" w:rsidP="00775C60">
      <w:pPr>
        <w:spacing w:after="0" w:line="240" w:lineRule="auto"/>
        <w:rPr>
          <w:rFonts w:ascii="Times New Roman" w:eastAsia="Times New Roman" w:hAnsi="Times New Roman" w:cs="Times New Roman"/>
          <w:color w:val="000000"/>
          <w:sz w:val="24"/>
          <w:szCs w:val="24"/>
          <w:lang w:eastAsia="ru-RU"/>
        </w:rPr>
      </w:pPr>
      <w:r w:rsidRPr="00C20417">
        <w:rPr>
          <w:rFonts w:ascii="Times New Roman" w:eastAsia="Times New Roman" w:hAnsi="Times New Roman" w:cs="Times New Roman"/>
          <w:color w:val="000000"/>
          <w:sz w:val="24"/>
          <w:szCs w:val="24"/>
          <w:lang w:eastAsia="ru-RU"/>
        </w:rPr>
        <w:t xml:space="preserve">общество с ограниченной ответственностью «Электронная торговая площадка ГПБ». </w:t>
      </w:r>
    </w:p>
    <w:p w:rsidR="00775C60" w:rsidRPr="00C20417" w:rsidRDefault="00775C60" w:rsidP="00775C60">
      <w:pPr>
        <w:pStyle w:val="af1"/>
        <w:widowControl w:val="0"/>
        <w:spacing w:after="0" w:line="240" w:lineRule="auto"/>
        <w:jc w:val="center"/>
        <w:rPr>
          <w:rFonts w:ascii="Times New Roman" w:eastAsia="Times New Roman" w:hAnsi="Times New Roman" w:cs="Times New Roman"/>
          <w:color w:val="000000"/>
          <w:sz w:val="24"/>
          <w:szCs w:val="24"/>
          <w:lang w:eastAsia="ru-RU"/>
        </w:rPr>
      </w:pPr>
    </w:p>
    <w:bookmarkEnd w:id="142"/>
    <w:p w:rsidR="003A1C39" w:rsidRPr="00C20417" w:rsidRDefault="003A1C39">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A1C39" w:rsidRPr="00B34B76" w:rsidRDefault="00576697" w:rsidP="00B34B76">
      <w:pPr>
        <w:pStyle w:val="af1"/>
        <w:widowControl w:val="0"/>
        <w:numPr>
          <w:ilvl w:val="0"/>
          <w:numId w:val="48"/>
        </w:numPr>
        <w:spacing w:after="0" w:line="240" w:lineRule="auto"/>
        <w:jc w:val="center"/>
        <w:rPr>
          <w:rFonts w:ascii="Times New Roman" w:eastAsia="Times New Roman" w:hAnsi="Times New Roman" w:cs="Times New Roman"/>
          <w:color w:val="000000"/>
          <w:sz w:val="24"/>
          <w:szCs w:val="24"/>
          <w:lang w:eastAsia="ru-RU"/>
        </w:rPr>
      </w:pPr>
      <w:r w:rsidRPr="00B34B76">
        <w:rPr>
          <w:rFonts w:ascii="Times New Roman" w:eastAsia="Times New Roman" w:hAnsi="Times New Roman" w:cs="Times New Roman"/>
          <w:color w:val="000000"/>
          <w:sz w:val="24"/>
          <w:szCs w:val="24"/>
          <w:lang w:eastAsia="ru-RU"/>
        </w:rPr>
        <w:t>ЗАКЛЮЧИТЕЛЬНЫЕ ПОЛОЖЕНИЯ</w:t>
      </w:r>
    </w:p>
    <w:p w:rsidR="00B34B76" w:rsidRPr="00B34B76" w:rsidRDefault="00B34B76" w:rsidP="00B34B76">
      <w:pPr>
        <w:widowControl w:val="0"/>
        <w:spacing w:after="0" w:line="240" w:lineRule="auto"/>
        <w:rPr>
          <w:rFonts w:ascii="Times New Roman" w:eastAsia="Times New Roman" w:hAnsi="Times New Roman" w:cs="Times New Roman"/>
          <w:color w:val="000000"/>
          <w:sz w:val="24"/>
          <w:szCs w:val="24"/>
          <w:lang w:eastAsia="ru-RU"/>
        </w:rPr>
      </w:pPr>
    </w:p>
    <w:bookmarkEnd w:id="141"/>
    <w:p w:rsidR="003A1C39" w:rsidRDefault="00B34B76" w:rsidP="00B34B76">
      <w:pPr>
        <w:pStyle w:val="af1"/>
        <w:autoSpaceDE w:val="0"/>
        <w:autoSpaceDN w:val="0"/>
        <w:ind w:left="0" w:firstLine="567"/>
        <w:jc w:val="both"/>
        <w:rPr>
          <w:rFonts w:ascii="Times New Roman" w:hAnsi="Times New Roman"/>
          <w:bCs/>
          <w:shd w:val="clear" w:color="auto" w:fill="FFFFFF"/>
        </w:rPr>
      </w:pPr>
      <w:r>
        <w:rPr>
          <w:rFonts w:ascii="Times New Roman" w:hAnsi="Times New Roman"/>
          <w:bCs/>
          <w:shd w:val="clear" w:color="auto" w:fill="FFFFFF"/>
        </w:rPr>
        <w:t>26</w:t>
      </w:r>
      <w:r w:rsidRPr="005667D6">
        <w:rPr>
          <w:rFonts w:ascii="Times New Roman" w:hAnsi="Times New Roman"/>
          <w:bCs/>
          <w:shd w:val="clear" w:color="auto" w:fill="FFFFFF"/>
        </w:rPr>
        <w:t xml:space="preserve">.1. </w:t>
      </w:r>
      <w:r>
        <w:rPr>
          <w:rFonts w:ascii="Times New Roman" w:hAnsi="Times New Roman"/>
          <w:bCs/>
          <w:shd w:val="clear" w:color="auto" w:fill="FFFFFF"/>
        </w:rPr>
        <w:t xml:space="preserve">Настоящее Положение подлежит размещению на </w:t>
      </w:r>
      <w:r w:rsidRPr="005667D6">
        <w:rPr>
          <w:rFonts w:ascii="Times New Roman" w:hAnsi="Times New Roman"/>
          <w:bCs/>
          <w:shd w:val="clear" w:color="auto" w:fill="FFFFFF"/>
        </w:rPr>
        <w:t xml:space="preserve">официальном сайте </w:t>
      </w:r>
      <w:hyperlink r:id="rId18" w:history="1">
        <w:r w:rsidRPr="005667D6">
          <w:rPr>
            <w:bCs/>
            <w:shd w:val="clear" w:color="auto" w:fill="FFFFFF"/>
          </w:rPr>
          <w:t>www.zakupki.gov.ru</w:t>
        </w:r>
      </w:hyperlink>
      <w:r w:rsidRPr="005667D6">
        <w:rPr>
          <w:rFonts w:ascii="Times New Roman" w:hAnsi="Times New Roman"/>
          <w:bCs/>
          <w:shd w:val="clear" w:color="auto" w:fill="FFFFFF"/>
        </w:rPr>
        <w:t xml:space="preserve"> в течени</w:t>
      </w:r>
      <w:proofErr w:type="gramStart"/>
      <w:r w:rsidRPr="005667D6">
        <w:rPr>
          <w:rFonts w:ascii="Times New Roman" w:hAnsi="Times New Roman"/>
          <w:bCs/>
          <w:shd w:val="clear" w:color="auto" w:fill="FFFFFF"/>
        </w:rPr>
        <w:t>и</w:t>
      </w:r>
      <w:proofErr w:type="gramEnd"/>
      <w:r w:rsidRPr="005667D6">
        <w:rPr>
          <w:rFonts w:ascii="Times New Roman" w:hAnsi="Times New Roman"/>
          <w:bCs/>
          <w:shd w:val="clear" w:color="auto" w:fill="FFFFFF"/>
        </w:rPr>
        <w:t xml:space="preserve"> 15 дней со дня утверждения.</w:t>
      </w: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34B76">
      <w:pPr>
        <w:pStyle w:val="af1"/>
        <w:autoSpaceDE w:val="0"/>
        <w:autoSpaceDN w:val="0"/>
        <w:ind w:left="0" w:firstLine="567"/>
        <w:jc w:val="both"/>
        <w:rPr>
          <w:rFonts w:ascii="Times New Roman" w:hAnsi="Times New Roman"/>
          <w:bCs/>
          <w:shd w:val="clear" w:color="auto" w:fill="FFFFFF"/>
        </w:rPr>
      </w:pPr>
    </w:p>
    <w:p w:rsidR="00B652F7" w:rsidRDefault="00B652F7" w:rsidP="00B652F7">
      <w:pPr>
        <w:pStyle w:val="af1"/>
        <w:autoSpaceDE w:val="0"/>
        <w:autoSpaceDN w:val="0"/>
        <w:ind w:left="0"/>
        <w:jc w:val="both"/>
        <w:rPr>
          <w:rFonts w:ascii="Times New Roman" w:hAnsi="Times New Roman"/>
          <w:bCs/>
          <w:shd w:val="clear" w:color="auto" w:fill="FFFFFF"/>
        </w:rPr>
      </w:pPr>
      <w:r>
        <w:rPr>
          <w:rFonts w:ascii="Times New Roman" w:hAnsi="Times New Roman"/>
          <w:bCs/>
          <w:shd w:val="clear" w:color="auto" w:fill="FFFFFF"/>
        </w:rPr>
        <w:object w:dxaOrig="8925" w:dyaOrig="12631">
          <v:shape id="_x0000_i1026" type="#_x0000_t75" style="width:519pt;height:734.25pt" o:ole="">
            <v:imagedata r:id="rId19" o:title=""/>
          </v:shape>
          <o:OLEObject Type="Embed" ProgID="AcroExch.Document.DC" ShapeID="_x0000_i1026" DrawAspect="Content" ObjectID="_1796125505" r:id="rId20"/>
        </w:object>
      </w:r>
    </w:p>
    <w:sectPr w:rsidR="00B652F7" w:rsidSect="00B652F7">
      <w:footerReference w:type="default" r:id="rId21"/>
      <w:type w:val="continuous"/>
      <w:pgSz w:w="11906" w:h="16838"/>
      <w:pgMar w:top="709" w:right="1080" w:bottom="426" w:left="10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D42" w:rsidRDefault="00637D42">
      <w:pPr>
        <w:spacing w:line="240" w:lineRule="auto"/>
      </w:pPr>
      <w:r>
        <w:separator/>
      </w:r>
    </w:p>
  </w:endnote>
  <w:endnote w:type="continuationSeparator" w:id="0">
    <w:p w:rsidR="00637D42" w:rsidRDefault="00637D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76" w:rsidRDefault="00B34B76">
    <w:pPr>
      <w:pStyle w:val="ad"/>
      <w:tabs>
        <w:tab w:val="clear" w:pos="4677"/>
      </w:tabs>
      <w:rPr>
        <w:rFonts w:ascii="Times New Roman" w:hAnsi="Times New Roman" w:cs="Times New Roman"/>
        <w:sz w:val="24"/>
        <w:szCs w:val="24"/>
      </w:rPr>
    </w:pPr>
    <w:r>
      <w:tab/>
    </w:r>
    <w:sdt>
      <w:sdtPr>
        <w:id w:val="6516303"/>
      </w:sdtPr>
      <w:sdtEndPr>
        <w:rPr>
          <w:rFonts w:ascii="Times New Roman" w:hAnsi="Times New Roman" w:cs="Times New Roman"/>
          <w:sz w:val="24"/>
          <w:szCs w:val="24"/>
        </w:rPr>
      </w:sdtEndPr>
      <w:sdtContent>
        <w:r w:rsidR="001F15F1">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sidR="001F15F1">
          <w:rPr>
            <w:rFonts w:ascii="Times New Roman" w:hAnsi="Times New Roman" w:cs="Times New Roman"/>
            <w:sz w:val="24"/>
            <w:szCs w:val="24"/>
          </w:rPr>
          <w:fldChar w:fldCharType="separate"/>
        </w:r>
        <w:r w:rsidR="00B652F7">
          <w:rPr>
            <w:rFonts w:ascii="Times New Roman" w:hAnsi="Times New Roman" w:cs="Times New Roman"/>
            <w:noProof/>
            <w:sz w:val="24"/>
            <w:szCs w:val="24"/>
          </w:rPr>
          <w:t>84</w:t>
        </w:r>
        <w:r w:rsidR="001F15F1">
          <w:rPr>
            <w:rFonts w:ascii="Times New Roman" w:hAnsi="Times New Roman" w:cs="Times New Roman"/>
            <w:sz w:val="24"/>
            <w:szCs w:val="2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D42" w:rsidRDefault="00637D42">
      <w:pPr>
        <w:spacing w:after="0"/>
      </w:pPr>
      <w:r>
        <w:separator/>
      </w:r>
    </w:p>
  </w:footnote>
  <w:footnote w:type="continuationSeparator" w:id="0">
    <w:p w:rsidR="00637D42" w:rsidRDefault="00637D4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lvl>
  </w:abstractNum>
  <w:abstractNum w:abstractNumId="1">
    <w:nsid w:val="00461F66"/>
    <w:multiLevelType w:val="multilevel"/>
    <w:tmpl w:val="00461F66"/>
    <w:lvl w:ilvl="0">
      <w:start w:val="4"/>
      <w:numFmt w:val="decimal"/>
      <w:lvlText w:val="%1."/>
      <w:lvlJc w:val="left"/>
      <w:pPr>
        <w:ind w:left="2485" w:hanging="360"/>
      </w:pPr>
      <w:rPr>
        <w:rFonts w:hint="default"/>
        <w:b w:val="0"/>
      </w:rPr>
    </w:lvl>
    <w:lvl w:ilvl="1">
      <w:start w:val="1"/>
      <w:numFmt w:val="decimal"/>
      <w:lvlText w:val="%1.%2."/>
      <w:lvlJc w:val="left"/>
      <w:pPr>
        <w:ind w:left="3053" w:hanging="360"/>
      </w:pPr>
      <w:rPr>
        <w:rFonts w:hint="default"/>
        <w:b w:val="0"/>
      </w:rPr>
    </w:lvl>
    <w:lvl w:ilvl="2">
      <w:start w:val="1"/>
      <w:numFmt w:val="decimal"/>
      <w:lvlText w:val="%1.%2.%3."/>
      <w:lvlJc w:val="left"/>
      <w:pPr>
        <w:ind w:left="3981" w:hanging="720"/>
      </w:pPr>
      <w:rPr>
        <w:rFonts w:hint="default"/>
        <w:b w:val="0"/>
      </w:rPr>
    </w:lvl>
    <w:lvl w:ilvl="3">
      <w:start w:val="1"/>
      <w:numFmt w:val="decimal"/>
      <w:lvlText w:val="%1.%2.%3.%4."/>
      <w:lvlJc w:val="left"/>
      <w:pPr>
        <w:ind w:left="4549" w:hanging="720"/>
      </w:pPr>
      <w:rPr>
        <w:rFonts w:hint="default"/>
        <w:b w:val="0"/>
      </w:rPr>
    </w:lvl>
    <w:lvl w:ilvl="4">
      <w:start w:val="1"/>
      <w:numFmt w:val="decimal"/>
      <w:lvlText w:val="%1.%2.%3.%4.%5."/>
      <w:lvlJc w:val="left"/>
      <w:pPr>
        <w:ind w:left="5477" w:hanging="1080"/>
      </w:pPr>
      <w:rPr>
        <w:rFonts w:hint="default"/>
        <w:b w:val="0"/>
      </w:rPr>
    </w:lvl>
    <w:lvl w:ilvl="5">
      <w:start w:val="1"/>
      <w:numFmt w:val="decimal"/>
      <w:lvlText w:val="%1.%2.%3.%4.%5.%6."/>
      <w:lvlJc w:val="left"/>
      <w:pPr>
        <w:ind w:left="6045" w:hanging="1080"/>
      </w:pPr>
      <w:rPr>
        <w:rFonts w:hint="default"/>
        <w:b w:val="0"/>
      </w:rPr>
    </w:lvl>
    <w:lvl w:ilvl="6">
      <w:start w:val="1"/>
      <w:numFmt w:val="decimal"/>
      <w:lvlText w:val="%1.%2.%3.%4.%5.%6.%7."/>
      <w:lvlJc w:val="left"/>
      <w:pPr>
        <w:ind w:left="6973" w:hanging="1440"/>
      </w:pPr>
      <w:rPr>
        <w:rFonts w:hint="default"/>
        <w:b w:val="0"/>
      </w:rPr>
    </w:lvl>
    <w:lvl w:ilvl="7">
      <w:start w:val="1"/>
      <w:numFmt w:val="decimal"/>
      <w:lvlText w:val="%1.%2.%3.%4.%5.%6.%7.%8."/>
      <w:lvlJc w:val="left"/>
      <w:pPr>
        <w:ind w:left="7541" w:hanging="1440"/>
      </w:pPr>
      <w:rPr>
        <w:rFonts w:hint="default"/>
        <w:b w:val="0"/>
      </w:rPr>
    </w:lvl>
    <w:lvl w:ilvl="8">
      <w:start w:val="1"/>
      <w:numFmt w:val="decimal"/>
      <w:lvlText w:val="%1.%2.%3.%4.%5.%6.%7.%8.%9."/>
      <w:lvlJc w:val="left"/>
      <w:pPr>
        <w:ind w:left="8469" w:hanging="1800"/>
      </w:pPr>
      <w:rPr>
        <w:rFonts w:hint="default"/>
        <w:b w:val="0"/>
      </w:rPr>
    </w:lvl>
  </w:abstractNum>
  <w:abstractNum w:abstractNumId="2">
    <w:nsid w:val="064D7482"/>
    <w:multiLevelType w:val="multilevel"/>
    <w:tmpl w:val="064D7482"/>
    <w:lvl w:ilvl="0">
      <w:start w:val="7"/>
      <w:numFmt w:val="decimal"/>
      <w:lvlText w:val="%1.5."/>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3D6853"/>
    <w:multiLevelType w:val="multilevel"/>
    <w:tmpl w:val="0A3D685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0C901E6B"/>
    <w:multiLevelType w:val="multilevel"/>
    <w:tmpl w:val="0C901E6B"/>
    <w:lvl w:ilvl="0">
      <w:start w:val="2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987793"/>
    <w:multiLevelType w:val="multilevel"/>
    <w:tmpl w:val="12987793"/>
    <w:lvl w:ilvl="0">
      <w:start w:val="22"/>
      <w:numFmt w:val="decimal"/>
      <w:lvlText w:val="%1)"/>
      <w:lvlJc w:val="left"/>
      <w:pPr>
        <w:ind w:left="1353"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80655F4"/>
    <w:multiLevelType w:val="multilevel"/>
    <w:tmpl w:val="180655F4"/>
    <w:lvl w:ilvl="0">
      <w:start w:val="7"/>
      <w:numFmt w:val="decimal"/>
      <w:lvlText w:val="%1.1"/>
      <w:lvlJc w:val="left"/>
      <w:pPr>
        <w:ind w:left="786" w:hanging="360"/>
      </w:pPr>
      <w:rPr>
        <w:rFonts w:hint="default"/>
        <w:b w:val="0"/>
      </w:rPr>
    </w:lvl>
    <w:lvl w:ilvl="1">
      <w:start w:val="4"/>
      <w:numFmt w:val="decimal"/>
      <w:lvlText w:val="%1.%2."/>
      <w:lvlJc w:val="left"/>
      <w:pPr>
        <w:ind w:left="78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506"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226" w:hanging="1800"/>
      </w:pPr>
      <w:rPr>
        <w:rFonts w:hint="default"/>
      </w:rPr>
    </w:lvl>
  </w:abstractNum>
  <w:abstractNum w:abstractNumId="7">
    <w:nsid w:val="19285636"/>
    <w:multiLevelType w:val="multilevel"/>
    <w:tmpl w:val="19285636"/>
    <w:lvl w:ilvl="0">
      <w:start w:val="7"/>
      <w:numFmt w:val="decimal"/>
      <w:lvlText w:val="%1.3."/>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0C72765"/>
    <w:multiLevelType w:val="multilevel"/>
    <w:tmpl w:val="20C72765"/>
    <w:lvl w:ilvl="0">
      <w:start w:val="10"/>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804A1A"/>
    <w:multiLevelType w:val="multilevel"/>
    <w:tmpl w:val="22804A1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
    <w:nsid w:val="26EB487C"/>
    <w:multiLevelType w:val="multilevel"/>
    <w:tmpl w:val="26EB487C"/>
    <w:lvl w:ilvl="0">
      <w:start w:val="9"/>
      <w:numFmt w:val="decimal"/>
      <w:lvlText w:val="%1."/>
      <w:lvlJc w:val="left"/>
      <w:pPr>
        <w:ind w:left="3054" w:hanging="360"/>
      </w:pPr>
      <w:rPr>
        <w:rFonts w:hint="default"/>
      </w:rPr>
    </w:lvl>
    <w:lvl w:ilvl="1">
      <w:start w:val="1"/>
      <w:numFmt w:val="decimal"/>
      <w:isLgl/>
      <w:lvlText w:val="%1.%2."/>
      <w:lvlJc w:val="left"/>
      <w:pPr>
        <w:ind w:left="4830"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6A6DDF"/>
    <w:multiLevelType w:val="multilevel"/>
    <w:tmpl w:val="2A6A6D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BE64BDA"/>
    <w:multiLevelType w:val="multilevel"/>
    <w:tmpl w:val="2BE64BDA"/>
    <w:lvl w:ilvl="0">
      <w:start w:val="7"/>
      <w:numFmt w:val="decimal"/>
      <w:lvlText w:val="%1.2"/>
      <w:lvlJc w:val="left"/>
      <w:pPr>
        <w:ind w:left="786" w:hanging="360"/>
      </w:pPr>
      <w:rPr>
        <w:rFonts w:hint="default"/>
        <w:b w:val="0"/>
      </w:rPr>
    </w:lvl>
    <w:lvl w:ilvl="1">
      <w:start w:val="4"/>
      <w:numFmt w:val="decimal"/>
      <w:lvlText w:val="%1.%2."/>
      <w:lvlJc w:val="left"/>
      <w:pPr>
        <w:ind w:left="78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506"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226" w:hanging="1800"/>
      </w:pPr>
      <w:rPr>
        <w:rFonts w:hint="default"/>
      </w:rPr>
    </w:lvl>
  </w:abstractNum>
  <w:abstractNum w:abstractNumId="13">
    <w:nsid w:val="2E5F2E25"/>
    <w:multiLevelType w:val="hybridMultilevel"/>
    <w:tmpl w:val="27BA94C6"/>
    <w:lvl w:ilvl="0" w:tplc="AEE4F044">
      <w:start w:val="20"/>
      <w:numFmt w:val="decimal"/>
      <w:lvlText w:val="%1."/>
      <w:lvlJc w:val="left"/>
      <w:pPr>
        <w:ind w:left="720" w:hanging="360"/>
      </w:pPr>
      <w:rPr>
        <w:rFonts w:hint="default"/>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5D2793"/>
    <w:multiLevelType w:val="multilevel"/>
    <w:tmpl w:val="305D2793"/>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C07AC5"/>
    <w:multiLevelType w:val="multilevel"/>
    <w:tmpl w:val="30C07AC5"/>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nsid w:val="329C4412"/>
    <w:multiLevelType w:val="multilevel"/>
    <w:tmpl w:val="329C441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7">
    <w:nsid w:val="32BE4EA7"/>
    <w:multiLevelType w:val="multilevel"/>
    <w:tmpl w:val="3FAADA80"/>
    <w:lvl w:ilvl="0">
      <w:start w:val="25"/>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3307606D"/>
    <w:multiLevelType w:val="multilevel"/>
    <w:tmpl w:val="3307606D"/>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3EC2B89"/>
    <w:multiLevelType w:val="multilevel"/>
    <w:tmpl w:val="33EC2B89"/>
    <w:lvl w:ilvl="0">
      <w:start w:val="8"/>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40B3511"/>
    <w:multiLevelType w:val="hybridMultilevel"/>
    <w:tmpl w:val="A866F4B4"/>
    <w:lvl w:ilvl="0" w:tplc="B8982376">
      <w:start w:val="1"/>
      <w:numFmt w:val="decimal"/>
      <w:lvlText w:val="%1."/>
      <w:lvlJc w:val="left"/>
      <w:pPr>
        <w:ind w:left="3420" w:hanging="360"/>
      </w:pPr>
      <w:rPr>
        <w:rFonts w:hint="default"/>
      </w:rPr>
    </w:lvl>
    <w:lvl w:ilvl="1" w:tplc="04190019" w:tentative="1">
      <w:start w:val="1"/>
      <w:numFmt w:val="lowerLetter"/>
      <w:lvlText w:val="%2."/>
      <w:lvlJc w:val="left"/>
      <w:pPr>
        <w:ind w:left="4140" w:hanging="360"/>
      </w:pPr>
    </w:lvl>
    <w:lvl w:ilvl="2" w:tplc="0419001B" w:tentative="1">
      <w:start w:val="1"/>
      <w:numFmt w:val="lowerRoman"/>
      <w:lvlText w:val="%3."/>
      <w:lvlJc w:val="right"/>
      <w:pPr>
        <w:ind w:left="4860" w:hanging="180"/>
      </w:pPr>
    </w:lvl>
    <w:lvl w:ilvl="3" w:tplc="0419000F" w:tentative="1">
      <w:start w:val="1"/>
      <w:numFmt w:val="decimal"/>
      <w:lvlText w:val="%4."/>
      <w:lvlJc w:val="left"/>
      <w:pPr>
        <w:ind w:left="5580" w:hanging="360"/>
      </w:pPr>
    </w:lvl>
    <w:lvl w:ilvl="4" w:tplc="04190019" w:tentative="1">
      <w:start w:val="1"/>
      <w:numFmt w:val="lowerLetter"/>
      <w:lvlText w:val="%5."/>
      <w:lvlJc w:val="left"/>
      <w:pPr>
        <w:ind w:left="6300" w:hanging="360"/>
      </w:pPr>
    </w:lvl>
    <w:lvl w:ilvl="5" w:tplc="0419001B" w:tentative="1">
      <w:start w:val="1"/>
      <w:numFmt w:val="lowerRoman"/>
      <w:lvlText w:val="%6."/>
      <w:lvlJc w:val="right"/>
      <w:pPr>
        <w:ind w:left="7020" w:hanging="180"/>
      </w:pPr>
    </w:lvl>
    <w:lvl w:ilvl="6" w:tplc="0419000F" w:tentative="1">
      <w:start w:val="1"/>
      <w:numFmt w:val="decimal"/>
      <w:lvlText w:val="%7."/>
      <w:lvlJc w:val="left"/>
      <w:pPr>
        <w:ind w:left="7740" w:hanging="360"/>
      </w:pPr>
    </w:lvl>
    <w:lvl w:ilvl="7" w:tplc="04190019" w:tentative="1">
      <w:start w:val="1"/>
      <w:numFmt w:val="lowerLetter"/>
      <w:lvlText w:val="%8."/>
      <w:lvlJc w:val="left"/>
      <w:pPr>
        <w:ind w:left="8460" w:hanging="360"/>
      </w:pPr>
    </w:lvl>
    <w:lvl w:ilvl="8" w:tplc="0419001B" w:tentative="1">
      <w:start w:val="1"/>
      <w:numFmt w:val="lowerRoman"/>
      <w:lvlText w:val="%9."/>
      <w:lvlJc w:val="right"/>
      <w:pPr>
        <w:ind w:left="9180" w:hanging="180"/>
      </w:pPr>
    </w:lvl>
  </w:abstractNum>
  <w:abstractNum w:abstractNumId="21">
    <w:nsid w:val="3A4364FD"/>
    <w:multiLevelType w:val="multilevel"/>
    <w:tmpl w:val="3A4364FD"/>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06B1B7D"/>
    <w:multiLevelType w:val="multilevel"/>
    <w:tmpl w:val="406B1B7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nsid w:val="45256743"/>
    <w:multiLevelType w:val="multilevel"/>
    <w:tmpl w:val="45256743"/>
    <w:lvl w:ilvl="0">
      <w:start w:val="1"/>
      <w:numFmt w:val="decimal"/>
      <w:lvlText w:val="%1)"/>
      <w:lvlJc w:val="left"/>
      <w:pPr>
        <w:ind w:left="1109" w:hanging="360"/>
      </w:pPr>
      <w:rPr>
        <w:rFonts w:eastAsia="Times New Roman" w:hint="default"/>
      </w:rPr>
    </w:lvl>
    <w:lvl w:ilvl="1">
      <w:start w:val="1"/>
      <w:numFmt w:val="lowerLetter"/>
      <w:lvlText w:val="%2."/>
      <w:lvlJc w:val="left"/>
      <w:pPr>
        <w:ind w:left="1829" w:hanging="360"/>
      </w:pPr>
    </w:lvl>
    <w:lvl w:ilvl="2">
      <w:start w:val="1"/>
      <w:numFmt w:val="lowerRoman"/>
      <w:lvlText w:val="%3."/>
      <w:lvlJc w:val="right"/>
      <w:pPr>
        <w:ind w:left="2549" w:hanging="180"/>
      </w:pPr>
    </w:lvl>
    <w:lvl w:ilvl="3">
      <w:start w:val="1"/>
      <w:numFmt w:val="decimal"/>
      <w:lvlText w:val="%4."/>
      <w:lvlJc w:val="left"/>
      <w:pPr>
        <w:ind w:left="3269" w:hanging="360"/>
      </w:pPr>
    </w:lvl>
    <w:lvl w:ilvl="4">
      <w:start w:val="1"/>
      <w:numFmt w:val="lowerLetter"/>
      <w:lvlText w:val="%5."/>
      <w:lvlJc w:val="left"/>
      <w:pPr>
        <w:ind w:left="3989" w:hanging="360"/>
      </w:pPr>
    </w:lvl>
    <w:lvl w:ilvl="5">
      <w:start w:val="1"/>
      <w:numFmt w:val="lowerRoman"/>
      <w:lvlText w:val="%6."/>
      <w:lvlJc w:val="right"/>
      <w:pPr>
        <w:ind w:left="4709" w:hanging="180"/>
      </w:pPr>
    </w:lvl>
    <w:lvl w:ilvl="6">
      <w:start w:val="1"/>
      <w:numFmt w:val="decimal"/>
      <w:lvlText w:val="%7."/>
      <w:lvlJc w:val="left"/>
      <w:pPr>
        <w:ind w:left="5429" w:hanging="360"/>
      </w:pPr>
    </w:lvl>
    <w:lvl w:ilvl="7">
      <w:start w:val="1"/>
      <w:numFmt w:val="lowerLetter"/>
      <w:lvlText w:val="%8."/>
      <w:lvlJc w:val="left"/>
      <w:pPr>
        <w:ind w:left="6149" w:hanging="360"/>
      </w:pPr>
    </w:lvl>
    <w:lvl w:ilvl="8">
      <w:start w:val="1"/>
      <w:numFmt w:val="lowerRoman"/>
      <w:lvlText w:val="%9."/>
      <w:lvlJc w:val="right"/>
      <w:pPr>
        <w:ind w:left="6869" w:hanging="180"/>
      </w:pPr>
    </w:lvl>
  </w:abstractNum>
  <w:abstractNum w:abstractNumId="24">
    <w:nsid w:val="46561377"/>
    <w:multiLevelType w:val="multilevel"/>
    <w:tmpl w:val="46561377"/>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E747685"/>
    <w:multiLevelType w:val="multilevel"/>
    <w:tmpl w:val="4E747685"/>
    <w:lvl w:ilvl="0">
      <w:start w:val="1"/>
      <w:numFmt w:val="decimal"/>
      <w:lvlText w:val="%1)"/>
      <w:lvlJc w:val="left"/>
      <w:pPr>
        <w:ind w:left="928" w:hanging="360"/>
      </w:pPr>
      <w:rPr>
        <w:rFonts w:ascii="Times New Roman" w:eastAsiaTheme="minorHAnsi"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50727B0C"/>
    <w:multiLevelType w:val="multilevel"/>
    <w:tmpl w:val="8FB22CFA"/>
    <w:lvl w:ilvl="0">
      <w:start w:val="2"/>
      <w:numFmt w:val="decimal"/>
      <w:lvlText w:val="%1."/>
      <w:lvlJc w:val="left"/>
      <w:pPr>
        <w:ind w:left="360" w:hanging="360"/>
      </w:pPr>
      <w:rPr>
        <w:rFonts w:hint="default"/>
        <w:u w:val="none"/>
      </w:rPr>
    </w:lvl>
    <w:lvl w:ilvl="1">
      <w:start w:val="2"/>
      <w:numFmt w:val="decimal"/>
      <w:lvlText w:val="%1.%2."/>
      <w:lvlJc w:val="left"/>
      <w:pPr>
        <w:ind w:left="786" w:hanging="36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1998" w:hanging="72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210" w:hanging="108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422" w:hanging="1440"/>
      </w:pPr>
      <w:rPr>
        <w:rFonts w:hint="default"/>
        <w:u w:val="none"/>
      </w:rPr>
    </w:lvl>
    <w:lvl w:ilvl="8">
      <w:start w:val="1"/>
      <w:numFmt w:val="decimal"/>
      <w:lvlText w:val="%1.%2.%3.%4.%5.%6.%7.%8.%9."/>
      <w:lvlJc w:val="left"/>
      <w:pPr>
        <w:ind w:left="5208" w:hanging="1800"/>
      </w:pPr>
      <w:rPr>
        <w:rFonts w:hint="default"/>
        <w:u w:val="none"/>
      </w:rPr>
    </w:lvl>
  </w:abstractNum>
  <w:abstractNum w:abstractNumId="27">
    <w:nsid w:val="53594F06"/>
    <w:multiLevelType w:val="multilevel"/>
    <w:tmpl w:val="53594F06"/>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3595291"/>
    <w:multiLevelType w:val="multilevel"/>
    <w:tmpl w:val="53595291"/>
    <w:lvl w:ilvl="0">
      <w:start w:val="2"/>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nsid w:val="57C14BC8"/>
    <w:multiLevelType w:val="multilevel"/>
    <w:tmpl w:val="F1E8DEAE"/>
    <w:lvl w:ilvl="0">
      <w:start w:val="2"/>
      <w:numFmt w:val="decimal"/>
      <w:lvlText w:val="%1."/>
      <w:lvlJc w:val="left"/>
      <w:pPr>
        <w:ind w:left="360" w:hanging="360"/>
      </w:pPr>
      <w:rPr>
        <w:rFonts w:eastAsia="Times New Roman" w:hint="default"/>
      </w:rPr>
    </w:lvl>
    <w:lvl w:ilvl="1">
      <w:start w:val="1"/>
      <w:numFmt w:val="decimal"/>
      <w:lvlText w:val="%1.%2."/>
      <w:lvlJc w:val="left"/>
      <w:pPr>
        <w:ind w:left="928" w:hanging="360"/>
      </w:pPr>
      <w:rPr>
        <w:rFonts w:eastAsia="Times New Roman" w:hint="default"/>
      </w:rPr>
    </w:lvl>
    <w:lvl w:ilvl="2">
      <w:start w:val="1"/>
      <w:numFmt w:val="decimal"/>
      <w:lvlText w:val="%1.%2.%3."/>
      <w:lvlJc w:val="left"/>
      <w:pPr>
        <w:ind w:left="1856" w:hanging="720"/>
      </w:pPr>
      <w:rPr>
        <w:rFonts w:eastAsia="Times New Roman" w:hint="default"/>
      </w:rPr>
    </w:lvl>
    <w:lvl w:ilvl="3">
      <w:start w:val="1"/>
      <w:numFmt w:val="decimal"/>
      <w:lvlText w:val="%1.%2.%3.%4."/>
      <w:lvlJc w:val="left"/>
      <w:pPr>
        <w:ind w:left="2424" w:hanging="720"/>
      </w:pPr>
      <w:rPr>
        <w:rFonts w:eastAsia="Times New Roman" w:hint="default"/>
      </w:rPr>
    </w:lvl>
    <w:lvl w:ilvl="4">
      <w:start w:val="1"/>
      <w:numFmt w:val="decimal"/>
      <w:lvlText w:val="%1.%2.%3.%4.%5."/>
      <w:lvlJc w:val="left"/>
      <w:pPr>
        <w:ind w:left="3352" w:hanging="1080"/>
      </w:pPr>
      <w:rPr>
        <w:rFonts w:eastAsia="Times New Roman" w:hint="default"/>
      </w:rPr>
    </w:lvl>
    <w:lvl w:ilvl="5">
      <w:start w:val="1"/>
      <w:numFmt w:val="decimal"/>
      <w:lvlText w:val="%1.%2.%3.%4.%5.%6."/>
      <w:lvlJc w:val="left"/>
      <w:pPr>
        <w:ind w:left="3920" w:hanging="1080"/>
      </w:pPr>
      <w:rPr>
        <w:rFonts w:eastAsia="Times New Roman" w:hint="default"/>
      </w:rPr>
    </w:lvl>
    <w:lvl w:ilvl="6">
      <w:start w:val="1"/>
      <w:numFmt w:val="decimal"/>
      <w:lvlText w:val="%1.%2.%3.%4.%5.%6.%7."/>
      <w:lvlJc w:val="left"/>
      <w:pPr>
        <w:ind w:left="4848" w:hanging="1440"/>
      </w:pPr>
      <w:rPr>
        <w:rFonts w:eastAsia="Times New Roman" w:hint="default"/>
      </w:rPr>
    </w:lvl>
    <w:lvl w:ilvl="7">
      <w:start w:val="1"/>
      <w:numFmt w:val="decimal"/>
      <w:lvlText w:val="%1.%2.%3.%4.%5.%6.%7.%8."/>
      <w:lvlJc w:val="left"/>
      <w:pPr>
        <w:ind w:left="5416" w:hanging="1440"/>
      </w:pPr>
      <w:rPr>
        <w:rFonts w:eastAsia="Times New Roman" w:hint="default"/>
      </w:rPr>
    </w:lvl>
    <w:lvl w:ilvl="8">
      <w:start w:val="1"/>
      <w:numFmt w:val="decimal"/>
      <w:lvlText w:val="%1.%2.%3.%4.%5.%6.%7.%8.%9."/>
      <w:lvlJc w:val="left"/>
      <w:pPr>
        <w:ind w:left="6344" w:hanging="1800"/>
      </w:pPr>
      <w:rPr>
        <w:rFonts w:eastAsia="Times New Roman" w:hint="default"/>
      </w:rPr>
    </w:lvl>
  </w:abstractNum>
  <w:abstractNum w:abstractNumId="30">
    <w:nsid w:val="5A91283D"/>
    <w:multiLevelType w:val="multilevel"/>
    <w:tmpl w:val="5A91283D"/>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nsid w:val="5C62687A"/>
    <w:multiLevelType w:val="multilevel"/>
    <w:tmpl w:val="5C6268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5DC10363"/>
    <w:multiLevelType w:val="multilevel"/>
    <w:tmpl w:val="5DC1036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3">
    <w:nsid w:val="5E7D28FD"/>
    <w:multiLevelType w:val="multilevel"/>
    <w:tmpl w:val="5E7D28FD"/>
    <w:lvl w:ilvl="0">
      <w:start w:val="1"/>
      <w:numFmt w:val="bullet"/>
      <w:lvlText w:val="-"/>
      <w:lvlJc w:val="left"/>
      <w:pPr>
        <w:ind w:left="1146"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4">
    <w:nsid w:val="5F7A0EC2"/>
    <w:multiLevelType w:val="multilevel"/>
    <w:tmpl w:val="5F7A0EC2"/>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2A40241"/>
    <w:multiLevelType w:val="multilevel"/>
    <w:tmpl w:val="62A4024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6">
    <w:nsid w:val="63FA3E27"/>
    <w:multiLevelType w:val="multilevel"/>
    <w:tmpl w:val="63FA3E27"/>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7">
    <w:nsid w:val="64BE2B72"/>
    <w:multiLevelType w:val="multilevel"/>
    <w:tmpl w:val="64BE2B7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8">
    <w:nsid w:val="663728DB"/>
    <w:multiLevelType w:val="multilevel"/>
    <w:tmpl w:val="4DA66D3E"/>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6AF253C"/>
    <w:multiLevelType w:val="multilevel"/>
    <w:tmpl w:val="66AF253C"/>
    <w:lvl w:ilvl="0">
      <w:start w:val="10"/>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66E7753D"/>
    <w:multiLevelType w:val="multilevel"/>
    <w:tmpl w:val="66E7753D"/>
    <w:lvl w:ilvl="0">
      <w:start w:val="3"/>
      <w:numFmt w:val="decimal"/>
      <w:lvlText w:val="%1."/>
      <w:lvlJc w:val="left"/>
      <w:pPr>
        <w:ind w:left="360" w:hanging="360"/>
      </w:pPr>
      <w:rPr>
        <w:rFonts w:eastAsiaTheme="minorHAnsi" w:hint="default"/>
      </w:rPr>
    </w:lvl>
    <w:lvl w:ilvl="1">
      <w:start w:val="1"/>
      <w:numFmt w:val="decimal"/>
      <w:lvlText w:val="%1.%2."/>
      <w:lvlJc w:val="left"/>
      <w:pPr>
        <w:ind w:left="1212" w:hanging="360"/>
      </w:pPr>
      <w:rPr>
        <w:rFonts w:eastAsiaTheme="minorHAnsi" w:hint="default"/>
      </w:rPr>
    </w:lvl>
    <w:lvl w:ilvl="2">
      <w:start w:val="1"/>
      <w:numFmt w:val="decimal"/>
      <w:lvlText w:val="%1.%2.%3."/>
      <w:lvlJc w:val="left"/>
      <w:pPr>
        <w:ind w:left="1572" w:hanging="720"/>
      </w:pPr>
      <w:rPr>
        <w:rFonts w:eastAsiaTheme="minorHAnsi" w:hint="default"/>
      </w:rPr>
    </w:lvl>
    <w:lvl w:ilvl="3">
      <w:start w:val="1"/>
      <w:numFmt w:val="decimal"/>
      <w:lvlText w:val="%1.%2.%3.%4."/>
      <w:lvlJc w:val="left"/>
      <w:pPr>
        <w:ind w:left="1998" w:hanging="720"/>
      </w:pPr>
      <w:rPr>
        <w:rFonts w:eastAsiaTheme="minorHAnsi" w:hint="default"/>
      </w:rPr>
    </w:lvl>
    <w:lvl w:ilvl="4">
      <w:start w:val="1"/>
      <w:numFmt w:val="decimal"/>
      <w:lvlText w:val="%1.%2.%3.%4.%5."/>
      <w:lvlJc w:val="left"/>
      <w:pPr>
        <w:ind w:left="2784" w:hanging="1080"/>
      </w:pPr>
      <w:rPr>
        <w:rFonts w:eastAsiaTheme="minorHAnsi" w:hint="default"/>
      </w:rPr>
    </w:lvl>
    <w:lvl w:ilvl="5">
      <w:start w:val="1"/>
      <w:numFmt w:val="decimal"/>
      <w:lvlText w:val="%1.%2.%3.%4.%5.%6."/>
      <w:lvlJc w:val="left"/>
      <w:pPr>
        <w:ind w:left="3210" w:hanging="1080"/>
      </w:pPr>
      <w:rPr>
        <w:rFonts w:eastAsiaTheme="minorHAnsi" w:hint="default"/>
      </w:rPr>
    </w:lvl>
    <w:lvl w:ilvl="6">
      <w:start w:val="1"/>
      <w:numFmt w:val="decimal"/>
      <w:lvlText w:val="%1.%2.%3.%4.%5.%6.%7."/>
      <w:lvlJc w:val="left"/>
      <w:pPr>
        <w:ind w:left="3996" w:hanging="1440"/>
      </w:pPr>
      <w:rPr>
        <w:rFonts w:eastAsiaTheme="minorHAnsi" w:hint="default"/>
      </w:rPr>
    </w:lvl>
    <w:lvl w:ilvl="7">
      <w:start w:val="1"/>
      <w:numFmt w:val="decimal"/>
      <w:lvlText w:val="%1.%2.%3.%4.%5.%6.%7.%8."/>
      <w:lvlJc w:val="left"/>
      <w:pPr>
        <w:ind w:left="4422" w:hanging="1440"/>
      </w:pPr>
      <w:rPr>
        <w:rFonts w:eastAsiaTheme="minorHAnsi" w:hint="default"/>
      </w:rPr>
    </w:lvl>
    <w:lvl w:ilvl="8">
      <w:start w:val="1"/>
      <w:numFmt w:val="decimal"/>
      <w:lvlText w:val="%1.%2.%3.%4.%5.%6.%7.%8.%9."/>
      <w:lvlJc w:val="left"/>
      <w:pPr>
        <w:ind w:left="5208" w:hanging="1800"/>
      </w:pPr>
      <w:rPr>
        <w:rFonts w:eastAsiaTheme="minorHAnsi" w:hint="default"/>
      </w:rPr>
    </w:lvl>
  </w:abstractNum>
  <w:abstractNum w:abstractNumId="41">
    <w:nsid w:val="6DCF6787"/>
    <w:multiLevelType w:val="multilevel"/>
    <w:tmpl w:val="6DCF6787"/>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71B20C57"/>
    <w:multiLevelType w:val="multilevel"/>
    <w:tmpl w:val="71B20C57"/>
    <w:lvl w:ilvl="0">
      <w:start w:val="1"/>
      <w:numFmt w:val="decimal"/>
      <w:lvlText w:val="%1."/>
      <w:lvlJc w:val="left"/>
      <w:pPr>
        <w:ind w:left="786" w:hanging="360"/>
      </w:pPr>
      <w:rPr>
        <w:rFonts w:hint="default"/>
      </w:rPr>
    </w:lvl>
    <w:lvl w:ilvl="1">
      <w:start w:val="1"/>
      <w:numFmt w:val="decimal"/>
      <w:isLgl/>
      <w:lvlText w:val="%1.%2."/>
      <w:lvlJc w:val="left"/>
      <w:pPr>
        <w:ind w:left="951" w:hanging="525"/>
      </w:pPr>
      <w:rPr>
        <w:rFonts w:eastAsia="Times New Roman" w:hint="default"/>
      </w:rPr>
    </w:lvl>
    <w:lvl w:ilvl="2">
      <w:start w:val="1"/>
      <w:numFmt w:val="decimal"/>
      <w:isLgl/>
      <w:lvlText w:val="%1.%2.%3."/>
      <w:lvlJc w:val="left"/>
      <w:pPr>
        <w:ind w:left="1146" w:hanging="720"/>
      </w:pPr>
      <w:rPr>
        <w:rFonts w:eastAsia="Times New Roman" w:hint="default"/>
      </w:rPr>
    </w:lvl>
    <w:lvl w:ilvl="3">
      <w:start w:val="1"/>
      <w:numFmt w:val="decimal"/>
      <w:isLgl/>
      <w:lvlText w:val="%1.%2.%3.%4."/>
      <w:lvlJc w:val="left"/>
      <w:pPr>
        <w:ind w:left="1146" w:hanging="720"/>
      </w:pPr>
      <w:rPr>
        <w:rFonts w:eastAsia="Times New Roman" w:hint="default"/>
      </w:rPr>
    </w:lvl>
    <w:lvl w:ilvl="4">
      <w:start w:val="1"/>
      <w:numFmt w:val="decimal"/>
      <w:isLgl/>
      <w:lvlText w:val="%1.%2.%3.%4.%5."/>
      <w:lvlJc w:val="left"/>
      <w:pPr>
        <w:ind w:left="1506" w:hanging="1080"/>
      </w:pPr>
      <w:rPr>
        <w:rFonts w:eastAsia="Times New Roman" w:hint="default"/>
      </w:rPr>
    </w:lvl>
    <w:lvl w:ilvl="5">
      <w:start w:val="1"/>
      <w:numFmt w:val="decimal"/>
      <w:isLgl/>
      <w:lvlText w:val="%1.%2.%3.%4.%5.%6."/>
      <w:lvlJc w:val="left"/>
      <w:pPr>
        <w:ind w:left="1506" w:hanging="1080"/>
      </w:pPr>
      <w:rPr>
        <w:rFonts w:eastAsia="Times New Roman" w:hint="default"/>
      </w:rPr>
    </w:lvl>
    <w:lvl w:ilvl="6">
      <w:start w:val="1"/>
      <w:numFmt w:val="decimal"/>
      <w:isLgl/>
      <w:lvlText w:val="%1.%2.%3.%4.%5.%6.%7."/>
      <w:lvlJc w:val="left"/>
      <w:pPr>
        <w:ind w:left="1866" w:hanging="1440"/>
      </w:pPr>
      <w:rPr>
        <w:rFonts w:eastAsia="Times New Roman" w:hint="default"/>
      </w:rPr>
    </w:lvl>
    <w:lvl w:ilvl="7">
      <w:start w:val="1"/>
      <w:numFmt w:val="decimal"/>
      <w:isLgl/>
      <w:lvlText w:val="%1.%2.%3.%4.%5.%6.%7.%8."/>
      <w:lvlJc w:val="left"/>
      <w:pPr>
        <w:ind w:left="1866" w:hanging="1440"/>
      </w:pPr>
      <w:rPr>
        <w:rFonts w:eastAsia="Times New Roman" w:hint="default"/>
      </w:rPr>
    </w:lvl>
    <w:lvl w:ilvl="8">
      <w:start w:val="1"/>
      <w:numFmt w:val="decimal"/>
      <w:isLgl/>
      <w:lvlText w:val="%1.%2.%3.%4.%5.%6.%7.%8.%9."/>
      <w:lvlJc w:val="left"/>
      <w:pPr>
        <w:ind w:left="2226" w:hanging="1800"/>
      </w:pPr>
      <w:rPr>
        <w:rFonts w:eastAsia="Times New Roman" w:hint="default"/>
      </w:rPr>
    </w:lvl>
  </w:abstractNum>
  <w:abstractNum w:abstractNumId="43">
    <w:nsid w:val="73543312"/>
    <w:multiLevelType w:val="multilevel"/>
    <w:tmpl w:val="73543312"/>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4">
    <w:nsid w:val="73916142"/>
    <w:multiLevelType w:val="singleLevel"/>
    <w:tmpl w:val="73916142"/>
    <w:lvl w:ilvl="0">
      <w:start w:val="4"/>
      <w:numFmt w:val="decimal"/>
      <w:lvlText w:val="%1)"/>
      <w:legacy w:legacy="1" w:legacySpace="0" w:legacyIndent="254"/>
      <w:lvlJc w:val="left"/>
      <w:rPr>
        <w:rFonts w:ascii="Times New Roman" w:hAnsi="Times New Roman" w:cs="Times New Roman" w:hint="default"/>
      </w:rPr>
    </w:lvl>
  </w:abstractNum>
  <w:abstractNum w:abstractNumId="45">
    <w:nsid w:val="7BBB1187"/>
    <w:multiLevelType w:val="multilevel"/>
    <w:tmpl w:val="7BBB1187"/>
    <w:lvl w:ilvl="0">
      <w:start w:val="7"/>
      <w:numFmt w:val="decimal"/>
      <w:lvlText w:val="%1.4."/>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BF6657A"/>
    <w:multiLevelType w:val="multilevel"/>
    <w:tmpl w:val="7BF6657A"/>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F11634"/>
    <w:multiLevelType w:val="multilevel"/>
    <w:tmpl w:val="7FF11634"/>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2"/>
  </w:num>
  <w:num w:numId="2">
    <w:abstractNumId w:val="30"/>
  </w:num>
  <w:num w:numId="3">
    <w:abstractNumId w:val="3"/>
  </w:num>
  <w:num w:numId="4">
    <w:abstractNumId w:val="40"/>
  </w:num>
  <w:num w:numId="5">
    <w:abstractNumId w:val="15"/>
  </w:num>
  <w:num w:numId="6">
    <w:abstractNumId w:val="1"/>
  </w:num>
  <w:num w:numId="7">
    <w:abstractNumId w:val="31"/>
  </w:num>
  <w:num w:numId="8">
    <w:abstractNumId w:val="28"/>
  </w:num>
  <w:num w:numId="9">
    <w:abstractNumId w:val="11"/>
  </w:num>
  <w:num w:numId="10">
    <w:abstractNumId w:val="41"/>
  </w:num>
  <w:num w:numId="11">
    <w:abstractNumId w:val="34"/>
  </w:num>
  <w:num w:numId="12">
    <w:abstractNumId w:val="14"/>
  </w:num>
  <w:num w:numId="13">
    <w:abstractNumId w:val="36"/>
  </w:num>
  <w:num w:numId="14">
    <w:abstractNumId w:val="16"/>
  </w:num>
  <w:num w:numId="15">
    <w:abstractNumId w:val="6"/>
  </w:num>
  <w:num w:numId="16">
    <w:abstractNumId w:val="12"/>
  </w:num>
  <w:num w:numId="17">
    <w:abstractNumId w:val="25"/>
  </w:num>
  <w:num w:numId="18">
    <w:abstractNumId w:val="22"/>
  </w:num>
  <w:num w:numId="19">
    <w:abstractNumId w:val="7"/>
  </w:num>
  <w:num w:numId="20">
    <w:abstractNumId w:val="45"/>
  </w:num>
  <w:num w:numId="21">
    <w:abstractNumId w:val="2"/>
  </w:num>
  <w:num w:numId="22">
    <w:abstractNumId w:val="37"/>
  </w:num>
  <w:num w:numId="23">
    <w:abstractNumId w:val="9"/>
  </w:num>
  <w:num w:numId="24">
    <w:abstractNumId w:val="24"/>
  </w:num>
  <w:num w:numId="25">
    <w:abstractNumId w:val="46"/>
  </w:num>
  <w:num w:numId="26">
    <w:abstractNumId w:val="35"/>
  </w:num>
  <w:num w:numId="27">
    <w:abstractNumId w:val="19"/>
  </w:num>
  <w:num w:numId="28">
    <w:abstractNumId w:val="10"/>
  </w:num>
  <w:num w:numId="29">
    <w:abstractNumId w:val="18"/>
  </w:num>
  <w:num w:numId="30">
    <w:abstractNumId w:val="23"/>
  </w:num>
  <w:num w:numId="31">
    <w:abstractNumId w:val="44"/>
  </w:num>
  <w:num w:numId="32">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4">
    <w:abstractNumId w:val="39"/>
  </w:num>
  <w:num w:numId="35">
    <w:abstractNumId w:val="47"/>
  </w:num>
  <w:num w:numId="36">
    <w:abstractNumId w:val="8"/>
  </w:num>
  <w:num w:numId="37">
    <w:abstractNumId w:val="32"/>
  </w:num>
  <w:num w:numId="38">
    <w:abstractNumId w:val="43"/>
  </w:num>
  <w:num w:numId="39">
    <w:abstractNumId w:val="27"/>
  </w:num>
  <w:num w:numId="40">
    <w:abstractNumId w:val="33"/>
  </w:num>
  <w:num w:numId="41">
    <w:abstractNumId w:val="5"/>
  </w:num>
  <w:num w:numId="42">
    <w:abstractNumId w:val="21"/>
  </w:num>
  <w:num w:numId="43">
    <w:abstractNumId w:val="4"/>
  </w:num>
  <w:num w:numId="44">
    <w:abstractNumId w:val="20"/>
  </w:num>
  <w:num w:numId="45">
    <w:abstractNumId w:val="13"/>
  </w:num>
  <w:num w:numId="46">
    <w:abstractNumId w:val="38"/>
  </w:num>
  <w:num w:numId="47">
    <w:abstractNumId w:val="26"/>
  </w:num>
  <w:num w:numId="48">
    <w:abstractNumId w:val="17"/>
  </w:num>
  <w:num w:numId="49">
    <w:abstractNumId w:val="2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322E2A"/>
    <w:rsid w:val="00000197"/>
    <w:rsid w:val="00001532"/>
    <w:rsid w:val="000026D8"/>
    <w:rsid w:val="00004008"/>
    <w:rsid w:val="000103B7"/>
    <w:rsid w:val="000108C1"/>
    <w:rsid w:val="00010BBD"/>
    <w:rsid w:val="00012939"/>
    <w:rsid w:val="000177A2"/>
    <w:rsid w:val="00020559"/>
    <w:rsid w:val="000235BD"/>
    <w:rsid w:val="00026F35"/>
    <w:rsid w:val="00027499"/>
    <w:rsid w:val="00027B88"/>
    <w:rsid w:val="000301D1"/>
    <w:rsid w:val="000306D2"/>
    <w:rsid w:val="00030EB2"/>
    <w:rsid w:val="0003135B"/>
    <w:rsid w:val="000325F9"/>
    <w:rsid w:val="00032C49"/>
    <w:rsid w:val="00034FE1"/>
    <w:rsid w:val="00040527"/>
    <w:rsid w:val="00040DEA"/>
    <w:rsid w:val="00041385"/>
    <w:rsid w:val="00042C2F"/>
    <w:rsid w:val="00043BFC"/>
    <w:rsid w:val="000454B2"/>
    <w:rsid w:val="00051EAB"/>
    <w:rsid w:val="00054304"/>
    <w:rsid w:val="00055590"/>
    <w:rsid w:val="00062916"/>
    <w:rsid w:val="0007044D"/>
    <w:rsid w:val="00070453"/>
    <w:rsid w:val="0007275F"/>
    <w:rsid w:val="0007508A"/>
    <w:rsid w:val="000775D2"/>
    <w:rsid w:val="00077EF6"/>
    <w:rsid w:val="00082056"/>
    <w:rsid w:val="00084E1E"/>
    <w:rsid w:val="000869F0"/>
    <w:rsid w:val="00087C3C"/>
    <w:rsid w:val="00090404"/>
    <w:rsid w:val="0009110D"/>
    <w:rsid w:val="00091CA2"/>
    <w:rsid w:val="00091FD6"/>
    <w:rsid w:val="00092D98"/>
    <w:rsid w:val="0009422D"/>
    <w:rsid w:val="00095C96"/>
    <w:rsid w:val="00096146"/>
    <w:rsid w:val="000966DD"/>
    <w:rsid w:val="000A1C56"/>
    <w:rsid w:val="000A28FA"/>
    <w:rsid w:val="000A2A43"/>
    <w:rsid w:val="000A3B1A"/>
    <w:rsid w:val="000B2B77"/>
    <w:rsid w:val="000B353F"/>
    <w:rsid w:val="000B66D3"/>
    <w:rsid w:val="000C0C4F"/>
    <w:rsid w:val="000C13C2"/>
    <w:rsid w:val="000C53A8"/>
    <w:rsid w:val="000C5406"/>
    <w:rsid w:val="000C70D2"/>
    <w:rsid w:val="000C7EE9"/>
    <w:rsid w:val="000D03F8"/>
    <w:rsid w:val="000D2AA4"/>
    <w:rsid w:val="000D32C4"/>
    <w:rsid w:val="000D4FD2"/>
    <w:rsid w:val="000D719D"/>
    <w:rsid w:val="000D7550"/>
    <w:rsid w:val="000E263D"/>
    <w:rsid w:val="000E2705"/>
    <w:rsid w:val="000E35F0"/>
    <w:rsid w:val="000E4D87"/>
    <w:rsid w:val="000F0123"/>
    <w:rsid w:val="000F2DDD"/>
    <w:rsid w:val="000F443B"/>
    <w:rsid w:val="00102E1C"/>
    <w:rsid w:val="00110FBD"/>
    <w:rsid w:val="001113C8"/>
    <w:rsid w:val="00111447"/>
    <w:rsid w:val="00111976"/>
    <w:rsid w:val="00111E33"/>
    <w:rsid w:val="0011253A"/>
    <w:rsid w:val="00115F03"/>
    <w:rsid w:val="00120015"/>
    <w:rsid w:val="0012003A"/>
    <w:rsid w:val="00121C09"/>
    <w:rsid w:val="001239AE"/>
    <w:rsid w:val="00131209"/>
    <w:rsid w:val="00131D6E"/>
    <w:rsid w:val="0013343B"/>
    <w:rsid w:val="00136B6B"/>
    <w:rsid w:val="0013750F"/>
    <w:rsid w:val="0013752D"/>
    <w:rsid w:val="0014005D"/>
    <w:rsid w:val="0014072C"/>
    <w:rsid w:val="00142E42"/>
    <w:rsid w:val="001450DC"/>
    <w:rsid w:val="0014643D"/>
    <w:rsid w:val="00153466"/>
    <w:rsid w:val="0015445E"/>
    <w:rsid w:val="00154C9B"/>
    <w:rsid w:val="001561FA"/>
    <w:rsid w:val="00156AC6"/>
    <w:rsid w:val="00160868"/>
    <w:rsid w:val="001620F9"/>
    <w:rsid w:val="001622F0"/>
    <w:rsid w:val="00162458"/>
    <w:rsid w:val="00163ED8"/>
    <w:rsid w:val="00165D11"/>
    <w:rsid w:val="0016623C"/>
    <w:rsid w:val="00167282"/>
    <w:rsid w:val="001676B6"/>
    <w:rsid w:val="00170C5B"/>
    <w:rsid w:val="00171FB1"/>
    <w:rsid w:val="001761F5"/>
    <w:rsid w:val="001773FF"/>
    <w:rsid w:val="00180E0C"/>
    <w:rsid w:val="00180E5B"/>
    <w:rsid w:val="00182569"/>
    <w:rsid w:val="00186600"/>
    <w:rsid w:val="00187256"/>
    <w:rsid w:val="00190063"/>
    <w:rsid w:val="00196FB0"/>
    <w:rsid w:val="001977E4"/>
    <w:rsid w:val="00197DCA"/>
    <w:rsid w:val="00197EC2"/>
    <w:rsid w:val="001A09DC"/>
    <w:rsid w:val="001A1C07"/>
    <w:rsid w:val="001A452B"/>
    <w:rsid w:val="001A79A9"/>
    <w:rsid w:val="001B0178"/>
    <w:rsid w:val="001B070E"/>
    <w:rsid w:val="001B110F"/>
    <w:rsid w:val="001B1A63"/>
    <w:rsid w:val="001B21BF"/>
    <w:rsid w:val="001B3D36"/>
    <w:rsid w:val="001C113F"/>
    <w:rsid w:val="001C1A9C"/>
    <w:rsid w:val="001C613F"/>
    <w:rsid w:val="001D37EB"/>
    <w:rsid w:val="001D5792"/>
    <w:rsid w:val="001D7873"/>
    <w:rsid w:val="001D7B93"/>
    <w:rsid w:val="001E3919"/>
    <w:rsid w:val="001E626A"/>
    <w:rsid w:val="001F15F1"/>
    <w:rsid w:val="001F6521"/>
    <w:rsid w:val="001F7646"/>
    <w:rsid w:val="00202084"/>
    <w:rsid w:val="0020371C"/>
    <w:rsid w:val="00203A02"/>
    <w:rsid w:val="00204CEE"/>
    <w:rsid w:val="00205652"/>
    <w:rsid w:val="00207779"/>
    <w:rsid w:val="00207829"/>
    <w:rsid w:val="00210831"/>
    <w:rsid w:val="00212E36"/>
    <w:rsid w:val="00213589"/>
    <w:rsid w:val="00213BE5"/>
    <w:rsid w:val="002204E1"/>
    <w:rsid w:val="00221ADC"/>
    <w:rsid w:val="00222239"/>
    <w:rsid w:val="00222952"/>
    <w:rsid w:val="0022607F"/>
    <w:rsid w:val="00226BEC"/>
    <w:rsid w:val="00231490"/>
    <w:rsid w:val="002318FA"/>
    <w:rsid w:val="00234315"/>
    <w:rsid w:val="00237A8B"/>
    <w:rsid w:val="00244706"/>
    <w:rsid w:val="00250852"/>
    <w:rsid w:val="002607A5"/>
    <w:rsid w:val="00261A56"/>
    <w:rsid w:val="00262DF9"/>
    <w:rsid w:val="00263974"/>
    <w:rsid w:val="002660B0"/>
    <w:rsid w:val="00271C54"/>
    <w:rsid w:val="00273FF5"/>
    <w:rsid w:val="00281E43"/>
    <w:rsid w:val="00286715"/>
    <w:rsid w:val="0029138A"/>
    <w:rsid w:val="00291D74"/>
    <w:rsid w:val="00293324"/>
    <w:rsid w:val="00294B3D"/>
    <w:rsid w:val="002964C0"/>
    <w:rsid w:val="00297F6C"/>
    <w:rsid w:val="002A0A36"/>
    <w:rsid w:val="002A0BB8"/>
    <w:rsid w:val="002A0D11"/>
    <w:rsid w:val="002A1087"/>
    <w:rsid w:val="002A1FEE"/>
    <w:rsid w:val="002A28CE"/>
    <w:rsid w:val="002A3B87"/>
    <w:rsid w:val="002A6C65"/>
    <w:rsid w:val="002A71E3"/>
    <w:rsid w:val="002B145B"/>
    <w:rsid w:val="002B185F"/>
    <w:rsid w:val="002B788E"/>
    <w:rsid w:val="002C0821"/>
    <w:rsid w:val="002C1024"/>
    <w:rsid w:val="002C78A6"/>
    <w:rsid w:val="002D2D1F"/>
    <w:rsid w:val="002D3EDD"/>
    <w:rsid w:val="002D4372"/>
    <w:rsid w:val="002D44FC"/>
    <w:rsid w:val="002D5AEE"/>
    <w:rsid w:val="002E18BC"/>
    <w:rsid w:val="002E740E"/>
    <w:rsid w:val="002F092D"/>
    <w:rsid w:val="002F095C"/>
    <w:rsid w:val="002F138A"/>
    <w:rsid w:val="002F71A6"/>
    <w:rsid w:val="003003EB"/>
    <w:rsid w:val="0030205F"/>
    <w:rsid w:val="00302A2A"/>
    <w:rsid w:val="00302AB5"/>
    <w:rsid w:val="00303499"/>
    <w:rsid w:val="00305E60"/>
    <w:rsid w:val="00311463"/>
    <w:rsid w:val="0031265E"/>
    <w:rsid w:val="003136C8"/>
    <w:rsid w:val="00314A8B"/>
    <w:rsid w:val="00314C18"/>
    <w:rsid w:val="003160E5"/>
    <w:rsid w:val="00316BCA"/>
    <w:rsid w:val="0031759C"/>
    <w:rsid w:val="00317D4D"/>
    <w:rsid w:val="00321929"/>
    <w:rsid w:val="00322E2A"/>
    <w:rsid w:val="0032334E"/>
    <w:rsid w:val="0032379A"/>
    <w:rsid w:val="00331C16"/>
    <w:rsid w:val="0033292D"/>
    <w:rsid w:val="00335C9E"/>
    <w:rsid w:val="0034133A"/>
    <w:rsid w:val="00342318"/>
    <w:rsid w:val="00344C2F"/>
    <w:rsid w:val="00346758"/>
    <w:rsid w:val="0035059C"/>
    <w:rsid w:val="00352953"/>
    <w:rsid w:val="003547D1"/>
    <w:rsid w:val="00354A1B"/>
    <w:rsid w:val="00357613"/>
    <w:rsid w:val="003653FE"/>
    <w:rsid w:val="003656DA"/>
    <w:rsid w:val="00365D83"/>
    <w:rsid w:val="00373E81"/>
    <w:rsid w:val="00375B8F"/>
    <w:rsid w:val="00377063"/>
    <w:rsid w:val="00381D38"/>
    <w:rsid w:val="003911D2"/>
    <w:rsid w:val="00393976"/>
    <w:rsid w:val="003A035B"/>
    <w:rsid w:val="003A04DA"/>
    <w:rsid w:val="003A182E"/>
    <w:rsid w:val="003A1C39"/>
    <w:rsid w:val="003A38A8"/>
    <w:rsid w:val="003A6E0F"/>
    <w:rsid w:val="003A6EBA"/>
    <w:rsid w:val="003A7F70"/>
    <w:rsid w:val="003B22D9"/>
    <w:rsid w:val="003B2F94"/>
    <w:rsid w:val="003B581B"/>
    <w:rsid w:val="003B75C6"/>
    <w:rsid w:val="003C0550"/>
    <w:rsid w:val="003C1B2E"/>
    <w:rsid w:val="003C3F6A"/>
    <w:rsid w:val="003C46B1"/>
    <w:rsid w:val="003C639C"/>
    <w:rsid w:val="003D0ACC"/>
    <w:rsid w:val="003D24E8"/>
    <w:rsid w:val="003D26CC"/>
    <w:rsid w:val="003D27B4"/>
    <w:rsid w:val="003D2FA4"/>
    <w:rsid w:val="003D584F"/>
    <w:rsid w:val="003D65D2"/>
    <w:rsid w:val="003E3E3C"/>
    <w:rsid w:val="003E46D3"/>
    <w:rsid w:val="003E555B"/>
    <w:rsid w:val="003E6384"/>
    <w:rsid w:val="003F7E06"/>
    <w:rsid w:val="00404105"/>
    <w:rsid w:val="00404206"/>
    <w:rsid w:val="00404E26"/>
    <w:rsid w:val="0040526B"/>
    <w:rsid w:val="004052A0"/>
    <w:rsid w:val="00406A64"/>
    <w:rsid w:val="00412A89"/>
    <w:rsid w:val="00413E66"/>
    <w:rsid w:val="0042199A"/>
    <w:rsid w:val="00423D0F"/>
    <w:rsid w:val="00426646"/>
    <w:rsid w:val="00426E61"/>
    <w:rsid w:val="00426FCD"/>
    <w:rsid w:val="0043541E"/>
    <w:rsid w:val="00440C23"/>
    <w:rsid w:val="00442AB5"/>
    <w:rsid w:val="00443283"/>
    <w:rsid w:val="00444B10"/>
    <w:rsid w:val="00447F8B"/>
    <w:rsid w:val="00452932"/>
    <w:rsid w:val="00453640"/>
    <w:rsid w:val="004550B6"/>
    <w:rsid w:val="00460E32"/>
    <w:rsid w:val="004630BD"/>
    <w:rsid w:val="00463AC8"/>
    <w:rsid w:val="00465C79"/>
    <w:rsid w:val="00466230"/>
    <w:rsid w:val="0046794B"/>
    <w:rsid w:val="00473ABF"/>
    <w:rsid w:val="004768A6"/>
    <w:rsid w:val="00481307"/>
    <w:rsid w:val="00485F3E"/>
    <w:rsid w:val="00486264"/>
    <w:rsid w:val="00487C01"/>
    <w:rsid w:val="00492360"/>
    <w:rsid w:val="0049435D"/>
    <w:rsid w:val="00494BA1"/>
    <w:rsid w:val="00496A0F"/>
    <w:rsid w:val="004A13FC"/>
    <w:rsid w:val="004A22F6"/>
    <w:rsid w:val="004A26D8"/>
    <w:rsid w:val="004A2D66"/>
    <w:rsid w:val="004A4849"/>
    <w:rsid w:val="004A49F6"/>
    <w:rsid w:val="004A6AD3"/>
    <w:rsid w:val="004B0B0D"/>
    <w:rsid w:val="004B1076"/>
    <w:rsid w:val="004D0A4C"/>
    <w:rsid w:val="004D0ACB"/>
    <w:rsid w:val="004D1064"/>
    <w:rsid w:val="004D1BDE"/>
    <w:rsid w:val="004D3FA3"/>
    <w:rsid w:val="004E07AB"/>
    <w:rsid w:val="004E0BF5"/>
    <w:rsid w:val="004E0C4C"/>
    <w:rsid w:val="004E33A8"/>
    <w:rsid w:val="004E61DA"/>
    <w:rsid w:val="004E6DB3"/>
    <w:rsid w:val="004E75B5"/>
    <w:rsid w:val="004F1D43"/>
    <w:rsid w:val="004F20D2"/>
    <w:rsid w:val="004F21C4"/>
    <w:rsid w:val="004F3C3E"/>
    <w:rsid w:val="004F56FF"/>
    <w:rsid w:val="004F5DE6"/>
    <w:rsid w:val="004F6D1C"/>
    <w:rsid w:val="004F76DE"/>
    <w:rsid w:val="00502280"/>
    <w:rsid w:val="00502327"/>
    <w:rsid w:val="005035B5"/>
    <w:rsid w:val="0050511C"/>
    <w:rsid w:val="0050601A"/>
    <w:rsid w:val="00506307"/>
    <w:rsid w:val="0051082D"/>
    <w:rsid w:val="005115C0"/>
    <w:rsid w:val="00511742"/>
    <w:rsid w:val="00513F66"/>
    <w:rsid w:val="00521DE6"/>
    <w:rsid w:val="00524DDD"/>
    <w:rsid w:val="00533384"/>
    <w:rsid w:val="00533591"/>
    <w:rsid w:val="00535590"/>
    <w:rsid w:val="005365D1"/>
    <w:rsid w:val="00537326"/>
    <w:rsid w:val="00537A84"/>
    <w:rsid w:val="00542C8B"/>
    <w:rsid w:val="00542F79"/>
    <w:rsid w:val="005430BC"/>
    <w:rsid w:val="0054355B"/>
    <w:rsid w:val="0055267A"/>
    <w:rsid w:val="005536D1"/>
    <w:rsid w:val="00554230"/>
    <w:rsid w:val="00557785"/>
    <w:rsid w:val="005605B1"/>
    <w:rsid w:val="00563016"/>
    <w:rsid w:val="00571190"/>
    <w:rsid w:val="00571A4F"/>
    <w:rsid w:val="00572240"/>
    <w:rsid w:val="0057247E"/>
    <w:rsid w:val="00572C39"/>
    <w:rsid w:val="0057316B"/>
    <w:rsid w:val="00576697"/>
    <w:rsid w:val="005776DA"/>
    <w:rsid w:val="00580B6D"/>
    <w:rsid w:val="00582878"/>
    <w:rsid w:val="00584F62"/>
    <w:rsid w:val="00587707"/>
    <w:rsid w:val="00590358"/>
    <w:rsid w:val="00590591"/>
    <w:rsid w:val="00591374"/>
    <w:rsid w:val="005917EF"/>
    <w:rsid w:val="00593357"/>
    <w:rsid w:val="00593671"/>
    <w:rsid w:val="00596114"/>
    <w:rsid w:val="005A0BBB"/>
    <w:rsid w:val="005A13C7"/>
    <w:rsid w:val="005A3C79"/>
    <w:rsid w:val="005A4208"/>
    <w:rsid w:val="005B3416"/>
    <w:rsid w:val="005B5816"/>
    <w:rsid w:val="005C389F"/>
    <w:rsid w:val="005C43A3"/>
    <w:rsid w:val="005C5944"/>
    <w:rsid w:val="005D000C"/>
    <w:rsid w:val="005D3C22"/>
    <w:rsid w:val="005D6A15"/>
    <w:rsid w:val="005E01D6"/>
    <w:rsid w:val="005E0E6E"/>
    <w:rsid w:val="005E0FC1"/>
    <w:rsid w:val="005E36F4"/>
    <w:rsid w:val="005E6CE7"/>
    <w:rsid w:val="005F0C7A"/>
    <w:rsid w:val="005F21EB"/>
    <w:rsid w:val="005F2796"/>
    <w:rsid w:val="005F5457"/>
    <w:rsid w:val="005F676F"/>
    <w:rsid w:val="0060053A"/>
    <w:rsid w:val="0060227D"/>
    <w:rsid w:val="00604726"/>
    <w:rsid w:val="006056C4"/>
    <w:rsid w:val="00610C9A"/>
    <w:rsid w:val="006113C0"/>
    <w:rsid w:val="006117E1"/>
    <w:rsid w:val="00614B05"/>
    <w:rsid w:val="00614B8E"/>
    <w:rsid w:val="006150DB"/>
    <w:rsid w:val="006151D0"/>
    <w:rsid w:val="006174BE"/>
    <w:rsid w:val="00620E00"/>
    <w:rsid w:val="00621FB1"/>
    <w:rsid w:val="006242DD"/>
    <w:rsid w:val="006252D9"/>
    <w:rsid w:val="006263A7"/>
    <w:rsid w:val="00630B9D"/>
    <w:rsid w:val="00633A85"/>
    <w:rsid w:val="00635DC6"/>
    <w:rsid w:val="00637D42"/>
    <w:rsid w:val="006405B1"/>
    <w:rsid w:val="00641D3D"/>
    <w:rsid w:val="00642182"/>
    <w:rsid w:val="00642F57"/>
    <w:rsid w:val="0064711E"/>
    <w:rsid w:val="00650152"/>
    <w:rsid w:val="0065194E"/>
    <w:rsid w:val="00651FBF"/>
    <w:rsid w:val="006575E6"/>
    <w:rsid w:val="006621E1"/>
    <w:rsid w:val="00663F73"/>
    <w:rsid w:val="00671C14"/>
    <w:rsid w:val="00671EBE"/>
    <w:rsid w:val="00673782"/>
    <w:rsid w:val="00680942"/>
    <w:rsid w:val="00682186"/>
    <w:rsid w:val="006823F3"/>
    <w:rsid w:val="00683B05"/>
    <w:rsid w:val="00686472"/>
    <w:rsid w:val="006912F5"/>
    <w:rsid w:val="00691D31"/>
    <w:rsid w:val="00694B57"/>
    <w:rsid w:val="00694D7E"/>
    <w:rsid w:val="00696B84"/>
    <w:rsid w:val="00696E90"/>
    <w:rsid w:val="00697DF3"/>
    <w:rsid w:val="006A4766"/>
    <w:rsid w:val="006A5A47"/>
    <w:rsid w:val="006A5F43"/>
    <w:rsid w:val="006A7544"/>
    <w:rsid w:val="006B48D2"/>
    <w:rsid w:val="006B6156"/>
    <w:rsid w:val="006B621E"/>
    <w:rsid w:val="006B6BBB"/>
    <w:rsid w:val="006B7B91"/>
    <w:rsid w:val="006B7F1B"/>
    <w:rsid w:val="006D29DA"/>
    <w:rsid w:val="006D2AAC"/>
    <w:rsid w:val="006D6E49"/>
    <w:rsid w:val="006E1269"/>
    <w:rsid w:val="006E29F5"/>
    <w:rsid w:val="006E6C17"/>
    <w:rsid w:val="006E7AC8"/>
    <w:rsid w:val="006F24A5"/>
    <w:rsid w:val="006F540B"/>
    <w:rsid w:val="007006A6"/>
    <w:rsid w:val="007008D4"/>
    <w:rsid w:val="00700E1F"/>
    <w:rsid w:val="0070199C"/>
    <w:rsid w:val="00703EB6"/>
    <w:rsid w:val="007076CC"/>
    <w:rsid w:val="007107DB"/>
    <w:rsid w:val="0071512C"/>
    <w:rsid w:val="00723D85"/>
    <w:rsid w:val="007266DE"/>
    <w:rsid w:val="00730F36"/>
    <w:rsid w:val="00731531"/>
    <w:rsid w:val="00733C28"/>
    <w:rsid w:val="00735B0A"/>
    <w:rsid w:val="007409FA"/>
    <w:rsid w:val="00740A04"/>
    <w:rsid w:val="007416FE"/>
    <w:rsid w:val="007446FC"/>
    <w:rsid w:val="007449E5"/>
    <w:rsid w:val="007452D2"/>
    <w:rsid w:val="00750087"/>
    <w:rsid w:val="00750E2B"/>
    <w:rsid w:val="00752C9D"/>
    <w:rsid w:val="007533B0"/>
    <w:rsid w:val="0075606C"/>
    <w:rsid w:val="007627ED"/>
    <w:rsid w:val="007637AC"/>
    <w:rsid w:val="00765594"/>
    <w:rsid w:val="0077073D"/>
    <w:rsid w:val="007708F7"/>
    <w:rsid w:val="00771698"/>
    <w:rsid w:val="007742D5"/>
    <w:rsid w:val="00775C60"/>
    <w:rsid w:val="00777141"/>
    <w:rsid w:val="0078378F"/>
    <w:rsid w:val="00786FDF"/>
    <w:rsid w:val="00791DFB"/>
    <w:rsid w:val="00792B07"/>
    <w:rsid w:val="00794D89"/>
    <w:rsid w:val="0079508B"/>
    <w:rsid w:val="00795CE5"/>
    <w:rsid w:val="00796A0C"/>
    <w:rsid w:val="00797363"/>
    <w:rsid w:val="00797951"/>
    <w:rsid w:val="007A0A0B"/>
    <w:rsid w:val="007A0A68"/>
    <w:rsid w:val="007A1B78"/>
    <w:rsid w:val="007A1CA8"/>
    <w:rsid w:val="007A47D8"/>
    <w:rsid w:val="007A5130"/>
    <w:rsid w:val="007A5B2D"/>
    <w:rsid w:val="007A5CCB"/>
    <w:rsid w:val="007A7221"/>
    <w:rsid w:val="007B3717"/>
    <w:rsid w:val="007C0D93"/>
    <w:rsid w:val="007C5066"/>
    <w:rsid w:val="007C5C61"/>
    <w:rsid w:val="007C6497"/>
    <w:rsid w:val="007D0BB8"/>
    <w:rsid w:val="007D102C"/>
    <w:rsid w:val="007D2CCF"/>
    <w:rsid w:val="007D470C"/>
    <w:rsid w:val="007D4E8F"/>
    <w:rsid w:val="007E0F44"/>
    <w:rsid w:val="007E16CA"/>
    <w:rsid w:val="007E33E8"/>
    <w:rsid w:val="007E54AA"/>
    <w:rsid w:val="007F1913"/>
    <w:rsid w:val="007F20BF"/>
    <w:rsid w:val="007F4076"/>
    <w:rsid w:val="007F5DF6"/>
    <w:rsid w:val="00801A83"/>
    <w:rsid w:val="008025FE"/>
    <w:rsid w:val="00803ACB"/>
    <w:rsid w:val="00804632"/>
    <w:rsid w:val="00806642"/>
    <w:rsid w:val="00806670"/>
    <w:rsid w:val="0080774B"/>
    <w:rsid w:val="00814478"/>
    <w:rsid w:val="00815192"/>
    <w:rsid w:val="0081724A"/>
    <w:rsid w:val="0082047E"/>
    <w:rsid w:val="00820D1F"/>
    <w:rsid w:val="00821442"/>
    <w:rsid w:val="00821A07"/>
    <w:rsid w:val="00821C00"/>
    <w:rsid w:val="00822267"/>
    <w:rsid w:val="00822BA4"/>
    <w:rsid w:val="0082311A"/>
    <w:rsid w:val="00823246"/>
    <w:rsid w:val="00823BEE"/>
    <w:rsid w:val="008246EA"/>
    <w:rsid w:val="00831988"/>
    <w:rsid w:val="00831D4E"/>
    <w:rsid w:val="00831FD8"/>
    <w:rsid w:val="0083648B"/>
    <w:rsid w:val="00842621"/>
    <w:rsid w:val="00845009"/>
    <w:rsid w:val="00846A9E"/>
    <w:rsid w:val="00850A0A"/>
    <w:rsid w:val="008554D2"/>
    <w:rsid w:val="00855C1A"/>
    <w:rsid w:val="00862C6B"/>
    <w:rsid w:val="008636B2"/>
    <w:rsid w:val="00863F7A"/>
    <w:rsid w:val="00867602"/>
    <w:rsid w:val="00870D95"/>
    <w:rsid w:val="00871428"/>
    <w:rsid w:val="008730E7"/>
    <w:rsid w:val="00874CA4"/>
    <w:rsid w:val="008829F8"/>
    <w:rsid w:val="00885B2A"/>
    <w:rsid w:val="00886A8D"/>
    <w:rsid w:val="008909C6"/>
    <w:rsid w:val="008913E8"/>
    <w:rsid w:val="008915AB"/>
    <w:rsid w:val="00896637"/>
    <w:rsid w:val="00896CE3"/>
    <w:rsid w:val="008A13E2"/>
    <w:rsid w:val="008A18C4"/>
    <w:rsid w:val="008A69DA"/>
    <w:rsid w:val="008A6C2B"/>
    <w:rsid w:val="008A7B5E"/>
    <w:rsid w:val="008B2F7F"/>
    <w:rsid w:val="008B4666"/>
    <w:rsid w:val="008B567B"/>
    <w:rsid w:val="008B5793"/>
    <w:rsid w:val="008C5D84"/>
    <w:rsid w:val="008C5E5E"/>
    <w:rsid w:val="008D5A26"/>
    <w:rsid w:val="008D6084"/>
    <w:rsid w:val="008D680C"/>
    <w:rsid w:val="008D7F19"/>
    <w:rsid w:val="008E26CC"/>
    <w:rsid w:val="008E2D9A"/>
    <w:rsid w:val="008E4EC7"/>
    <w:rsid w:val="008F620E"/>
    <w:rsid w:val="008F6604"/>
    <w:rsid w:val="008F7BCE"/>
    <w:rsid w:val="008F7E52"/>
    <w:rsid w:val="00902B11"/>
    <w:rsid w:val="009031E9"/>
    <w:rsid w:val="009032E7"/>
    <w:rsid w:val="0090795C"/>
    <w:rsid w:val="00911E82"/>
    <w:rsid w:val="009140E3"/>
    <w:rsid w:val="00916A49"/>
    <w:rsid w:val="00916B92"/>
    <w:rsid w:val="00923726"/>
    <w:rsid w:val="00923D9B"/>
    <w:rsid w:val="00926449"/>
    <w:rsid w:val="00927775"/>
    <w:rsid w:val="00927A5C"/>
    <w:rsid w:val="0093173C"/>
    <w:rsid w:val="00932A68"/>
    <w:rsid w:val="00934AE1"/>
    <w:rsid w:val="00934EF3"/>
    <w:rsid w:val="00935BAE"/>
    <w:rsid w:val="00940586"/>
    <w:rsid w:val="009437B0"/>
    <w:rsid w:val="0094677C"/>
    <w:rsid w:val="00951D96"/>
    <w:rsid w:val="0095202A"/>
    <w:rsid w:val="009526D5"/>
    <w:rsid w:val="00955771"/>
    <w:rsid w:val="009560BA"/>
    <w:rsid w:val="009566ED"/>
    <w:rsid w:val="00964D62"/>
    <w:rsid w:val="00967D84"/>
    <w:rsid w:val="00973DDA"/>
    <w:rsid w:val="00974AE5"/>
    <w:rsid w:val="009750EB"/>
    <w:rsid w:val="00976A3B"/>
    <w:rsid w:val="00981F94"/>
    <w:rsid w:val="0098202E"/>
    <w:rsid w:val="00984513"/>
    <w:rsid w:val="0098677E"/>
    <w:rsid w:val="009876EA"/>
    <w:rsid w:val="00990D41"/>
    <w:rsid w:val="0099262D"/>
    <w:rsid w:val="00993031"/>
    <w:rsid w:val="00995DA7"/>
    <w:rsid w:val="009A1ED2"/>
    <w:rsid w:val="009A2400"/>
    <w:rsid w:val="009A40CA"/>
    <w:rsid w:val="009B052B"/>
    <w:rsid w:val="009B107D"/>
    <w:rsid w:val="009B3DD4"/>
    <w:rsid w:val="009C25A1"/>
    <w:rsid w:val="009C389B"/>
    <w:rsid w:val="009C3F6E"/>
    <w:rsid w:val="009C4952"/>
    <w:rsid w:val="009C4B25"/>
    <w:rsid w:val="009C50C2"/>
    <w:rsid w:val="009C54E7"/>
    <w:rsid w:val="009C792F"/>
    <w:rsid w:val="009D0404"/>
    <w:rsid w:val="009D081A"/>
    <w:rsid w:val="009D176F"/>
    <w:rsid w:val="009D45D8"/>
    <w:rsid w:val="009D596A"/>
    <w:rsid w:val="009D7179"/>
    <w:rsid w:val="009D7BBD"/>
    <w:rsid w:val="009E16C7"/>
    <w:rsid w:val="009E1CE7"/>
    <w:rsid w:val="009E37A4"/>
    <w:rsid w:val="009E3E51"/>
    <w:rsid w:val="009F023F"/>
    <w:rsid w:val="009F1020"/>
    <w:rsid w:val="009F163C"/>
    <w:rsid w:val="009F18C9"/>
    <w:rsid w:val="009F1E1C"/>
    <w:rsid w:val="009F2442"/>
    <w:rsid w:val="009F2A74"/>
    <w:rsid w:val="009F35AE"/>
    <w:rsid w:val="009F56CD"/>
    <w:rsid w:val="00A002C7"/>
    <w:rsid w:val="00A00C5D"/>
    <w:rsid w:val="00A01058"/>
    <w:rsid w:val="00A01CEE"/>
    <w:rsid w:val="00A02CF7"/>
    <w:rsid w:val="00A02FC1"/>
    <w:rsid w:val="00A038DB"/>
    <w:rsid w:val="00A03DF3"/>
    <w:rsid w:val="00A045C5"/>
    <w:rsid w:val="00A04A9B"/>
    <w:rsid w:val="00A06C39"/>
    <w:rsid w:val="00A1162C"/>
    <w:rsid w:val="00A12D4C"/>
    <w:rsid w:val="00A13B9A"/>
    <w:rsid w:val="00A14E61"/>
    <w:rsid w:val="00A24125"/>
    <w:rsid w:val="00A3200C"/>
    <w:rsid w:val="00A33910"/>
    <w:rsid w:val="00A3487D"/>
    <w:rsid w:val="00A3560C"/>
    <w:rsid w:val="00A35C17"/>
    <w:rsid w:val="00A36BFC"/>
    <w:rsid w:val="00A37978"/>
    <w:rsid w:val="00A40138"/>
    <w:rsid w:val="00A40C74"/>
    <w:rsid w:val="00A53459"/>
    <w:rsid w:val="00A55C18"/>
    <w:rsid w:val="00A569C5"/>
    <w:rsid w:val="00A571E2"/>
    <w:rsid w:val="00A57543"/>
    <w:rsid w:val="00A60955"/>
    <w:rsid w:val="00A62DE7"/>
    <w:rsid w:val="00A650D8"/>
    <w:rsid w:val="00A66400"/>
    <w:rsid w:val="00A67261"/>
    <w:rsid w:val="00A705C9"/>
    <w:rsid w:val="00A7517B"/>
    <w:rsid w:val="00A77ED4"/>
    <w:rsid w:val="00A81F90"/>
    <w:rsid w:val="00A83522"/>
    <w:rsid w:val="00A84EB5"/>
    <w:rsid w:val="00A85CFE"/>
    <w:rsid w:val="00A879ED"/>
    <w:rsid w:val="00A976AD"/>
    <w:rsid w:val="00AA153B"/>
    <w:rsid w:val="00AA157B"/>
    <w:rsid w:val="00AA1955"/>
    <w:rsid w:val="00AA2381"/>
    <w:rsid w:val="00AA267E"/>
    <w:rsid w:val="00AA407A"/>
    <w:rsid w:val="00AA6586"/>
    <w:rsid w:val="00AB13CE"/>
    <w:rsid w:val="00AB548C"/>
    <w:rsid w:val="00AB5BC3"/>
    <w:rsid w:val="00AB7F39"/>
    <w:rsid w:val="00AC1070"/>
    <w:rsid w:val="00AC2B85"/>
    <w:rsid w:val="00AC38DB"/>
    <w:rsid w:val="00AC3CDE"/>
    <w:rsid w:val="00AC658A"/>
    <w:rsid w:val="00AC6B4C"/>
    <w:rsid w:val="00AD03D3"/>
    <w:rsid w:val="00AD2CC5"/>
    <w:rsid w:val="00AD3B93"/>
    <w:rsid w:val="00AE2006"/>
    <w:rsid w:val="00AE3D67"/>
    <w:rsid w:val="00AE448F"/>
    <w:rsid w:val="00AE46D6"/>
    <w:rsid w:val="00AE5BAC"/>
    <w:rsid w:val="00AF1D5E"/>
    <w:rsid w:val="00AF3859"/>
    <w:rsid w:val="00B019DA"/>
    <w:rsid w:val="00B028BE"/>
    <w:rsid w:val="00B0316A"/>
    <w:rsid w:val="00B04F01"/>
    <w:rsid w:val="00B133CC"/>
    <w:rsid w:val="00B14396"/>
    <w:rsid w:val="00B14E4B"/>
    <w:rsid w:val="00B15D6E"/>
    <w:rsid w:val="00B17580"/>
    <w:rsid w:val="00B17D03"/>
    <w:rsid w:val="00B24A96"/>
    <w:rsid w:val="00B26BE4"/>
    <w:rsid w:val="00B27813"/>
    <w:rsid w:val="00B27988"/>
    <w:rsid w:val="00B27C86"/>
    <w:rsid w:val="00B31FF8"/>
    <w:rsid w:val="00B32E5C"/>
    <w:rsid w:val="00B3358F"/>
    <w:rsid w:val="00B34B76"/>
    <w:rsid w:val="00B358F4"/>
    <w:rsid w:val="00B37490"/>
    <w:rsid w:val="00B37FBA"/>
    <w:rsid w:val="00B4004F"/>
    <w:rsid w:val="00B4140A"/>
    <w:rsid w:val="00B4171E"/>
    <w:rsid w:val="00B425FF"/>
    <w:rsid w:val="00B43514"/>
    <w:rsid w:val="00B43CCD"/>
    <w:rsid w:val="00B45651"/>
    <w:rsid w:val="00B4600B"/>
    <w:rsid w:val="00B54003"/>
    <w:rsid w:val="00B543E2"/>
    <w:rsid w:val="00B54D60"/>
    <w:rsid w:val="00B55729"/>
    <w:rsid w:val="00B64328"/>
    <w:rsid w:val="00B652F7"/>
    <w:rsid w:val="00B65ED1"/>
    <w:rsid w:val="00B72208"/>
    <w:rsid w:val="00B730B1"/>
    <w:rsid w:val="00B7334E"/>
    <w:rsid w:val="00B746BC"/>
    <w:rsid w:val="00B754F7"/>
    <w:rsid w:val="00B8124D"/>
    <w:rsid w:val="00B8295D"/>
    <w:rsid w:val="00B96530"/>
    <w:rsid w:val="00B97337"/>
    <w:rsid w:val="00BA0802"/>
    <w:rsid w:val="00BA13E9"/>
    <w:rsid w:val="00BA1EF6"/>
    <w:rsid w:val="00BA7783"/>
    <w:rsid w:val="00BA79A8"/>
    <w:rsid w:val="00BB3ACD"/>
    <w:rsid w:val="00BB4905"/>
    <w:rsid w:val="00BC0ADA"/>
    <w:rsid w:val="00BC4E5E"/>
    <w:rsid w:val="00BC63E8"/>
    <w:rsid w:val="00BC6F81"/>
    <w:rsid w:val="00BD0D50"/>
    <w:rsid w:val="00BD6C40"/>
    <w:rsid w:val="00BD7CD0"/>
    <w:rsid w:val="00BE0CC1"/>
    <w:rsid w:val="00BE2719"/>
    <w:rsid w:val="00BE27E0"/>
    <w:rsid w:val="00BE55E7"/>
    <w:rsid w:val="00BE69EC"/>
    <w:rsid w:val="00BE7E58"/>
    <w:rsid w:val="00BF5CAE"/>
    <w:rsid w:val="00BF715B"/>
    <w:rsid w:val="00C01AD5"/>
    <w:rsid w:val="00C0397D"/>
    <w:rsid w:val="00C03AF4"/>
    <w:rsid w:val="00C03BB5"/>
    <w:rsid w:val="00C04BF4"/>
    <w:rsid w:val="00C06221"/>
    <w:rsid w:val="00C064C7"/>
    <w:rsid w:val="00C113C2"/>
    <w:rsid w:val="00C16B99"/>
    <w:rsid w:val="00C17544"/>
    <w:rsid w:val="00C200E1"/>
    <w:rsid w:val="00C20417"/>
    <w:rsid w:val="00C210C8"/>
    <w:rsid w:val="00C2229E"/>
    <w:rsid w:val="00C25CD9"/>
    <w:rsid w:val="00C30A80"/>
    <w:rsid w:val="00C31666"/>
    <w:rsid w:val="00C32184"/>
    <w:rsid w:val="00C337F8"/>
    <w:rsid w:val="00C42503"/>
    <w:rsid w:val="00C46F43"/>
    <w:rsid w:val="00C5050B"/>
    <w:rsid w:val="00C516DF"/>
    <w:rsid w:val="00C51AE0"/>
    <w:rsid w:val="00C532EE"/>
    <w:rsid w:val="00C5347B"/>
    <w:rsid w:val="00C56BDD"/>
    <w:rsid w:val="00C5733C"/>
    <w:rsid w:val="00C60120"/>
    <w:rsid w:val="00C61F3B"/>
    <w:rsid w:val="00C6692D"/>
    <w:rsid w:val="00C7006F"/>
    <w:rsid w:val="00C700D0"/>
    <w:rsid w:val="00C71140"/>
    <w:rsid w:val="00C72388"/>
    <w:rsid w:val="00C74466"/>
    <w:rsid w:val="00C74EC0"/>
    <w:rsid w:val="00C7509F"/>
    <w:rsid w:val="00C768B2"/>
    <w:rsid w:val="00C76EE9"/>
    <w:rsid w:val="00C778DC"/>
    <w:rsid w:val="00C77EE3"/>
    <w:rsid w:val="00C8026F"/>
    <w:rsid w:val="00C82ED7"/>
    <w:rsid w:val="00C840B5"/>
    <w:rsid w:val="00C86E9F"/>
    <w:rsid w:val="00C8759F"/>
    <w:rsid w:val="00C905F4"/>
    <w:rsid w:val="00C90904"/>
    <w:rsid w:val="00C91341"/>
    <w:rsid w:val="00C920F4"/>
    <w:rsid w:val="00C94A22"/>
    <w:rsid w:val="00C97564"/>
    <w:rsid w:val="00CA15AF"/>
    <w:rsid w:val="00CA3075"/>
    <w:rsid w:val="00CA3A32"/>
    <w:rsid w:val="00CA51E9"/>
    <w:rsid w:val="00CA7669"/>
    <w:rsid w:val="00CB1CE7"/>
    <w:rsid w:val="00CB300D"/>
    <w:rsid w:val="00CB36F6"/>
    <w:rsid w:val="00CB53C2"/>
    <w:rsid w:val="00CC0707"/>
    <w:rsid w:val="00CC13B9"/>
    <w:rsid w:val="00CC362B"/>
    <w:rsid w:val="00CC6BF4"/>
    <w:rsid w:val="00CD0847"/>
    <w:rsid w:val="00CD2B36"/>
    <w:rsid w:val="00CD45BA"/>
    <w:rsid w:val="00CD7164"/>
    <w:rsid w:val="00CE1DB7"/>
    <w:rsid w:val="00CE2FBF"/>
    <w:rsid w:val="00CE47C2"/>
    <w:rsid w:val="00CE6B08"/>
    <w:rsid w:val="00CE7FAD"/>
    <w:rsid w:val="00CE7FF4"/>
    <w:rsid w:val="00CF0314"/>
    <w:rsid w:val="00CF0BBD"/>
    <w:rsid w:val="00CF378E"/>
    <w:rsid w:val="00D04DCA"/>
    <w:rsid w:val="00D064F5"/>
    <w:rsid w:val="00D06639"/>
    <w:rsid w:val="00D0722A"/>
    <w:rsid w:val="00D07666"/>
    <w:rsid w:val="00D12E99"/>
    <w:rsid w:val="00D14CD1"/>
    <w:rsid w:val="00D2020A"/>
    <w:rsid w:val="00D226DF"/>
    <w:rsid w:val="00D248A6"/>
    <w:rsid w:val="00D31B30"/>
    <w:rsid w:val="00D325A5"/>
    <w:rsid w:val="00D3485E"/>
    <w:rsid w:val="00D4040E"/>
    <w:rsid w:val="00D407F6"/>
    <w:rsid w:val="00D40DA3"/>
    <w:rsid w:val="00D41DF1"/>
    <w:rsid w:val="00D41FB8"/>
    <w:rsid w:val="00D4462C"/>
    <w:rsid w:val="00D45951"/>
    <w:rsid w:val="00D505A7"/>
    <w:rsid w:val="00D51972"/>
    <w:rsid w:val="00D52728"/>
    <w:rsid w:val="00D53CAD"/>
    <w:rsid w:val="00D53EAE"/>
    <w:rsid w:val="00D54460"/>
    <w:rsid w:val="00D55523"/>
    <w:rsid w:val="00D561AA"/>
    <w:rsid w:val="00D604C0"/>
    <w:rsid w:val="00D6199B"/>
    <w:rsid w:val="00D63070"/>
    <w:rsid w:val="00D6478E"/>
    <w:rsid w:val="00D649DD"/>
    <w:rsid w:val="00D65DC5"/>
    <w:rsid w:val="00D663C5"/>
    <w:rsid w:val="00D7278E"/>
    <w:rsid w:val="00D749B2"/>
    <w:rsid w:val="00D754F0"/>
    <w:rsid w:val="00D75BC7"/>
    <w:rsid w:val="00D76BAE"/>
    <w:rsid w:val="00D7784E"/>
    <w:rsid w:val="00D820CA"/>
    <w:rsid w:val="00D8394A"/>
    <w:rsid w:val="00D85C76"/>
    <w:rsid w:val="00D91C43"/>
    <w:rsid w:val="00DA3101"/>
    <w:rsid w:val="00DA4B10"/>
    <w:rsid w:val="00DA7A7C"/>
    <w:rsid w:val="00DB42DD"/>
    <w:rsid w:val="00DB592F"/>
    <w:rsid w:val="00DB6E87"/>
    <w:rsid w:val="00DB717B"/>
    <w:rsid w:val="00DC3EE8"/>
    <w:rsid w:val="00DC5867"/>
    <w:rsid w:val="00DD41F2"/>
    <w:rsid w:val="00DD457E"/>
    <w:rsid w:val="00DD6E55"/>
    <w:rsid w:val="00DD6F37"/>
    <w:rsid w:val="00DE0732"/>
    <w:rsid w:val="00DE254C"/>
    <w:rsid w:val="00DE4A92"/>
    <w:rsid w:val="00DE6748"/>
    <w:rsid w:val="00DE6B4D"/>
    <w:rsid w:val="00DF1F67"/>
    <w:rsid w:val="00DF29A7"/>
    <w:rsid w:val="00DF2EDB"/>
    <w:rsid w:val="00E01231"/>
    <w:rsid w:val="00E0129F"/>
    <w:rsid w:val="00E03E88"/>
    <w:rsid w:val="00E057E1"/>
    <w:rsid w:val="00E05965"/>
    <w:rsid w:val="00E064DA"/>
    <w:rsid w:val="00E118BC"/>
    <w:rsid w:val="00E20781"/>
    <w:rsid w:val="00E24E60"/>
    <w:rsid w:val="00E25D44"/>
    <w:rsid w:val="00E27FD8"/>
    <w:rsid w:val="00E32E57"/>
    <w:rsid w:val="00E3318F"/>
    <w:rsid w:val="00E34430"/>
    <w:rsid w:val="00E408B9"/>
    <w:rsid w:val="00E412D1"/>
    <w:rsid w:val="00E43CA1"/>
    <w:rsid w:val="00E46D00"/>
    <w:rsid w:val="00E50009"/>
    <w:rsid w:val="00E51CCF"/>
    <w:rsid w:val="00E51D58"/>
    <w:rsid w:val="00E55DD2"/>
    <w:rsid w:val="00E5634D"/>
    <w:rsid w:val="00E570A4"/>
    <w:rsid w:val="00E6615A"/>
    <w:rsid w:val="00E668D3"/>
    <w:rsid w:val="00E67EC5"/>
    <w:rsid w:val="00E72EC9"/>
    <w:rsid w:val="00E73E86"/>
    <w:rsid w:val="00E74AA9"/>
    <w:rsid w:val="00E75796"/>
    <w:rsid w:val="00E77C30"/>
    <w:rsid w:val="00E8227C"/>
    <w:rsid w:val="00E841AF"/>
    <w:rsid w:val="00E84F9B"/>
    <w:rsid w:val="00E86594"/>
    <w:rsid w:val="00E91349"/>
    <w:rsid w:val="00E92451"/>
    <w:rsid w:val="00E94689"/>
    <w:rsid w:val="00EA0A75"/>
    <w:rsid w:val="00EA2610"/>
    <w:rsid w:val="00EA262A"/>
    <w:rsid w:val="00EA2E10"/>
    <w:rsid w:val="00EA3249"/>
    <w:rsid w:val="00EA333A"/>
    <w:rsid w:val="00EA6BE7"/>
    <w:rsid w:val="00EA70CD"/>
    <w:rsid w:val="00EB0F60"/>
    <w:rsid w:val="00EB4A08"/>
    <w:rsid w:val="00EB6627"/>
    <w:rsid w:val="00EB7ABF"/>
    <w:rsid w:val="00EC0F76"/>
    <w:rsid w:val="00EC2D2B"/>
    <w:rsid w:val="00EC2E2D"/>
    <w:rsid w:val="00EC6D4F"/>
    <w:rsid w:val="00EC6FC8"/>
    <w:rsid w:val="00ED0567"/>
    <w:rsid w:val="00ED2810"/>
    <w:rsid w:val="00ED4255"/>
    <w:rsid w:val="00ED7F0F"/>
    <w:rsid w:val="00EE177B"/>
    <w:rsid w:val="00EE2ACD"/>
    <w:rsid w:val="00EE70BB"/>
    <w:rsid w:val="00EF0366"/>
    <w:rsid w:val="00EF1D8E"/>
    <w:rsid w:val="00EF4F2D"/>
    <w:rsid w:val="00EF6A62"/>
    <w:rsid w:val="00F00C9B"/>
    <w:rsid w:val="00F06BC5"/>
    <w:rsid w:val="00F070E7"/>
    <w:rsid w:val="00F072B7"/>
    <w:rsid w:val="00F10604"/>
    <w:rsid w:val="00F15B77"/>
    <w:rsid w:val="00F1722A"/>
    <w:rsid w:val="00F17608"/>
    <w:rsid w:val="00F21232"/>
    <w:rsid w:val="00F25388"/>
    <w:rsid w:val="00F33F92"/>
    <w:rsid w:val="00F34438"/>
    <w:rsid w:val="00F34F85"/>
    <w:rsid w:val="00F37ECF"/>
    <w:rsid w:val="00F405B1"/>
    <w:rsid w:val="00F40A12"/>
    <w:rsid w:val="00F41D36"/>
    <w:rsid w:val="00F432E9"/>
    <w:rsid w:val="00F43597"/>
    <w:rsid w:val="00F45FA8"/>
    <w:rsid w:val="00F51006"/>
    <w:rsid w:val="00F54339"/>
    <w:rsid w:val="00F55047"/>
    <w:rsid w:val="00F615DE"/>
    <w:rsid w:val="00F6636E"/>
    <w:rsid w:val="00F6640D"/>
    <w:rsid w:val="00F70634"/>
    <w:rsid w:val="00F728AB"/>
    <w:rsid w:val="00F7327A"/>
    <w:rsid w:val="00F744AB"/>
    <w:rsid w:val="00F7511C"/>
    <w:rsid w:val="00F765F6"/>
    <w:rsid w:val="00F831D2"/>
    <w:rsid w:val="00F85994"/>
    <w:rsid w:val="00F915E7"/>
    <w:rsid w:val="00F9731E"/>
    <w:rsid w:val="00F97AD0"/>
    <w:rsid w:val="00FA22DA"/>
    <w:rsid w:val="00FA2F74"/>
    <w:rsid w:val="00FA480B"/>
    <w:rsid w:val="00FA4B3D"/>
    <w:rsid w:val="00FA59FB"/>
    <w:rsid w:val="00FB2AA3"/>
    <w:rsid w:val="00FB3378"/>
    <w:rsid w:val="00FB4082"/>
    <w:rsid w:val="00FB4771"/>
    <w:rsid w:val="00FB511C"/>
    <w:rsid w:val="00FB6D0F"/>
    <w:rsid w:val="00FC03F2"/>
    <w:rsid w:val="00FC1321"/>
    <w:rsid w:val="00FC4E12"/>
    <w:rsid w:val="00FE000F"/>
    <w:rsid w:val="00FE3CE9"/>
    <w:rsid w:val="00FE45B0"/>
    <w:rsid w:val="00FE49DA"/>
    <w:rsid w:val="00FE6CF2"/>
    <w:rsid w:val="00FF2FBD"/>
    <w:rsid w:val="00FF4FAE"/>
    <w:rsid w:val="00FF65A6"/>
    <w:rsid w:val="08D030D1"/>
    <w:rsid w:val="0FEA4CC0"/>
    <w:rsid w:val="2A14662A"/>
    <w:rsid w:val="45020390"/>
    <w:rsid w:val="6B033634"/>
    <w:rsid w:val="6F611FB1"/>
    <w:rsid w:val="716C7F62"/>
    <w:rsid w:val="748656B9"/>
    <w:rsid w:val="7ECF65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849"/>
    <w:pPr>
      <w:spacing w:after="200" w:line="276" w:lineRule="auto"/>
    </w:pPr>
    <w:rPr>
      <w:sz w:val="22"/>
      <w:szCs w:val="22"/>
      <w:lang w:eastAsia="en-US"/>
    </w:rPr>
  </w:style>
  <w:style w:type="paragraph" w:styleId="1">
    <w:name w:val="heading 1"/>
    <w:basedOn w:val="a"/>
    <w:next w:val="a"/>
    <w:link w:val="10"/>
    <w:uiPriority w:val="9"/>
    <w:qFormat/>
    <w:rsid w:val="004A4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A4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A4849"/>
    <w:pPr>
      <w:keepNext/>
      <w:spacing w:before="240" w:after="60" w:line="240" w:lineRule="auto"/>
      <w:outlineLvl w:val="2"/>
    </w:pPr>
    <w:rPr>
      <w:rFonts w:ascii="Arial" w:eastAsia="Times New Roman" w:hAnsi="Arial" w:cs="Times New Roman"/>
      <w:b/>
      <w:bCs/>
      <w:sz w:val="26"/>
      <w:szCs w:val="26"/>
      <w:lang w:val="zh-CN"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4A4849"/>
    <w:rPr>
      <w:color w:val="800080" w:themeColor="followedHyperlink"/>
      <w:u w:val="single"/>
    </w:rPr>
  </w:style>
  <w:style w:type="character" w:styleId="a4">
    <w:name w:val="Emphasis"/>
    <w:basedOn w:val="a0"/>
    <w:qFormat/>
    <w:rsid w:val="004A4849"/>
    <w:rPr>
      <w:i/>
      <w:iCs/>
    </w:rPr>
  </w:style>
  <w:style w:type="character" w:styleId="a5">
    <w:name w:val="Hyperlink"/>
    <w:basedOn w:val="a0"/>
    <w:uiPriority w:val="99"/>
    <w:unhideWhenUsed/>
    <w:qFormat/>
    <w:rsid w:val="004A4849"/>
    <w:rPr>
      <w:color w:val="0000FF"/>
      <w:u w:val="single"/>
    </w:rPr>
  </w:style>
  <w:style w:type="character" w:styleId="a6">
    <w:name w:val="Strong"/>
    <w:basedOn w:val="a0"/>
    <w:uiPriority w:val="22"/>
    <w:qFormat/>
    <w:rsid w:val="004A4849"/>
    <w:rPr>
      <w:b/>
      <w:bCs/>
    </w:rPr>
  </w:style>
  <w:style w:type="paragraph" w:styleId="a7">
    <w:name w:val="Balloon Text"/>
    <w:basedOn w:val="a"/>
    <w:link w:val="a8"/>
    <w:uiPriority w:val="99"/>
    <w:semiHidden/>
    <w:unhideWhenUsed/>
    <w:qFormat/>
    <w:rsid w:val="004A4849"/>
    <w:pPr>
      <w:spacing w:after="0" w:line="240" w:lineRule="auto"/>
    </w:pPr>
    <w:rPr>
      <w:rFonts w:ascii="Tahoma" w:hAnsi="Tahoma" w:cs="Tahoma"/>
      <w:sz w:val="16"/>
      <w:szCs w:val="16"/>
    </w:rPr>
  </w:style>
  <w:style w:type="paragraph" w:styleId="a9">
    <w:name w:val="header"/>
    <w:basedOn w:val="a"/>
    <w:link w:val="aa"/>
    <w:uiPriority w:val="99"/>
    <w:unhideWhenUsed/>
    <w:qFormat/>
    <w:rsid w:val="004A4849"/>
    <w:pPr>
      <w:tabs>
        <w:tab w:val="center" w:pos="4677"/>
        <w:tab w:val="right" w:pos="9355"/>
      </w:tabs>
      <w:spacing w:after="0" w:line="240" w:lineRule="auto"/>
    </w:pPr>
  </w:style>
  <w:style w:type="paragraph" w:styleId="ab">
    <w:name w:val="Body Text"/>
    <w:basedOn w:val="a"/>
    <w:link w:val="ac"/>
    <w:uiPriority w:val="1"/>
    <w:qFormat/>
    <w:rsid w:val="004A4849"/>
    <w:pPr>
      <w:widowControl w:val="0"/>
      <w:autoSpaceDE w:val="0"/>
      <w:autoSpaceDN w:val="0"/>
      <w:spacing w:after="0" w:line="240" w:lineRule="auto"/>
      <w:ind w:left="101"/>
    </w:pPr>
    <w:rPr>
      <w:rFonts w:ascii="Times New Roman" w:eastAsia="Times New Roman" w:hAnsi="Times New Roman" w:cs="Times New Roman"/>
      <w:sz w:val="26"/>
      <w:szCs w:val="26"/>
    </w:rPr>
  </w:style>
  <w:style w:type="paragraph" w:styleId="ad">
    <w:name w:val="footer"/>
    <w:basedOn w:val="a"/>
    <w:link w:val="ae"/>
    <w:uiPriority w:val="99"/>
    <w:unhideWhenUsed/>
    <w:qFormat/>
    <w:rsid w:val="004A4849"/>
    <w:pPr>
      <w:tabs>
        <w:tab w:val="center" w:pos="4677"/>
        <w:tab w:val="right" w:pos="9355"/>
      </w:tabs>
      <w:spacing w:after="0" w:line="240" w:lineRule="auto"/>
    </w:pPr>
  </w:style>
  <w:style w:type="paragraph" w:styleId="af">
    <w:name w:val="Normal (Web)"/>
    <w:basedOn w:val="a"/>
    <w:uiPriority w:val="99"/>
    <w:unhideWhenUsed/>
    <w:qFormat/>
    <w:rsid w:val="004A4849"/>
    <w:rPr>
      <w:rFonts w:ascii="Times New Roman" w:hAnsi="Times New Roman" w:cs="Times New Roman"/>
      <w:sz w:val="24"/>
      <w:szCs w:val="24"/>
    </w:rPr>
  </w:style>
  <w:style w:type="table" w:styleId="af0">
    <w:name w:val="Table Grid"/>
    <w:basedOn w:val="a1"/>
    <w:uiPriority w:val="59"/>
    <w:qFormat/>
    <w:rsid w:val="004A4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qFormat/>
    <w:rsid w:val="004A484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qFormat/>
    <w:rsid w:val="004A4849"/>
  </w:style>
  <w:style w:type="paragraph" w:styleId="af1">
    <w:name w:val="List Paragraph"/>
    <w:basedOn w:val="a"/>
    <w:link w:val="af2"/>
    <w:uiPriority w:val="34"/>
    <w:qFormat/>
    <w:rsid w:val="004A4849"/>
    <w:pPr>
      <w:ind w:left="720"/>
      <w:contextualSpacing/>
    </w:pPr>
  </w:style>
  <w:style w:type="character" w:customStyle="1" w:styleId="aa">
    <w:name w:val="Верхний колонтитул Знак"/>
    <w:basedOn w:val="a0"/>
    <w:link w:val="a9"/>
    <w:uiPriority w:val="99"/>
    <w:qFormat/>
    <w:rsid w:val="004A4849"/>
  </w:style>
  <w:style w:type="character" w:customStyle="1" w:styleId="ae">
    <w:name w:val="Нижний колонтитул Знак"/>
    <w:basedOn w:val="a0"/>
    <w:link w:val="ad"/>
    <w:uiPriority w:val="99"/>
    <w:qFormat/>
    <w:rsid w:val="004A4849"/>
  </w:style>
  <w:style w:type="character" w:customStyle="1" w:styleId="a8">
    <w:name w:val="Текст выноски Знак"/>
    <w:basedOn w:val="a0"/>
    <w:link w:val="a7"/>
    <w:uiPriority w:val="99"/>
    <w:semiHidden/>
    <w:qFormat/>
    <w:rsid w:val="004A4849"/>
    <w:rPr>
      <w:rFonts w:ascii="Tahoma" w:hAnsi="Tahoma" w:cs="Tahoma"/>
      <w:sz w:val="16"/>
      <w:szCs w:val="16"/>
    </w:rPr>
  </w:style>
  <w:style w:type="paragraph" w:styleId="af3">
    <w:name w:val="No Spacing"/>
    <w:link w:val="af4"/>
    <w:qFormat/>
    <w:rsid w:val="004A4849"/>
    <w:rPr>
      <w:sz w:val="22"/>
      <w:szCs w:val="22"/>
      <w:lang w:eastAsia="en-US"/>
    </w:rPr>
  </w:style>
  <w:style w:type="character" w:customStyle="1" w:styleId="10">
    <w:name w:val="Заголовок 1 Знак"/>
    <w:basedOn w:val="a0"/>
    <w:link w:val="1"/>
    <w:uiPriority w:val="9"/>
    <w:qFormat/>
    <w:rsid w:val="004A4849"/>
    <w:rPr>
      <w:rFonts w:asciiTheme="majorHAnsi" w:eastAsiaTheme="majorEastAsia" w:hAnsiTheme="majorHAnsi" w:cstheme="majorBidi"/>
      <w:b/>
      <w:bCs/>
      <w:color w:val="365F91" w:themeColor="accent1" w:themeShade="BF"/>
      <w:sz w:val="28"/>
      <w:szCs w:val="28"/>
    </w:rPr>
  </w:style>
  <w:style w:type="character" w:customStyle="1" w:styleId="af4">
    <w:name w:val="Без интервала Знак"/>
    <w:basedOn w:val="a0"/>
    <w:link w:val="af3"/>
    <w:uiPriority w:val="1"/>
    <w:qFormat/>
    <w:rsid w:val="004A4849"/>
  </w:style>
  <w:style w:type="character" w:customStyle="1" w:styleId="-">
    <w:name w:val="Интернет-ссылка"/>
    <w:uiPriority w:val="99"/>
    <w:qFormat/>
    <w:rsid w:val="004A4849"/>
    <w:rPr>
      <w:color w:val="0000FF"/>
      <w:u w:val="single"/>
    </w:rPr>
  </w:style>
  <w:style w:type="paragraph" w:customStyle="1" w:styleId="s1">
    <w:name w:val="s_1"/>
    <w:basedOn w:val="a"/>
    <w:qFormat/>
    <w:rsid w:val="004A4849"/>
    <w:pPr>
      <w:suppressAutoHyphens/>
      <w:spacing w:beforeAutospacing="1" w:afterAutospacing="1" w:line="240" w:lineRule="auto"/>
      <w:jc w:val="center"/>
    </w:pPr>
    <w:rPr>
      <w:rFonts w:ascii="Times New Roman" w:eastAsia="Calibri" w:hAnsi="Times New Roman" w:cs="Calibri"/>
      <w:sz w:val="24"/>
      <w:szCs w:val="24"/>
      <w:lang w:eastAsia="ru-RU"/>
    </w:rPr>
  </w:style>
  <w:style w:type="character" w:customStyle="1" w:styleId="30">
    <w:name w:val="Заголовок 3 Знак"/>
    <w:basedOn w:val="a0"/>
    <w:link w:val="3"/>
    <w:qFormat/>
    <w:rsid w:val="004A4849"/>
    <w:rPr>
      <w:rFonts w:ascii="Arial" w:eastAsia="Times New Roman" w:hAnsi="Arial" w:cs="Times New Roman"/>
      <w:b/>
      <w:bCs/>
      <w:sz w:val="26"/>
      <w:szCs w:val="26"/>
      <w:lang w:val="zh-CN" w:eastAsia="ru-RU"/>
    </w:rPr>
  </w:style>
  <w:style w:type="paragraph" w:customStyle="1" w:styleId="ConsPlusNormal">
    <w:name w:val="ConsPlusNormal"/>
    <w:qFormat/>
    <w:rsid w:val="004A4849"/>
    <w:pPr>
      <w:widowControl w:val="0"/>
      <w:autoSpaceDE w:val="0"/>
      <w:autoSpaceDN w:val="0"/>
      <w:adjustRightInd w:val="0"/>
      <w:ind w:firstLine="720"/>
    </w:pPr>
    <w:rPr>
      <w:rFonts w:ascii="Arial" w:eastAsia="Times New Roman" w:hAnsi="Arial" w:cs="Arial"/>
    </w:rPr>
  </w:style>
  <w:style w:type="character" w:customStyle="1" w:styleId="af2">
    <w:name w:val="Абзац списка Знак"/>
    <w:link w:val="af1"/>
    <w:uiPriority w:val="34"/>
    <w:qFormat/>
    <w:rsid w:val="004A4849"/>
  </w:style>
  <w:style w:type="character" w:customStyle="1" w:styleId="ac">
    <w:name w:val="Основной текст Знак"/>
    <w:basedOn w:val="a0"/>
    <w:link w:val="ab"/>
    <w:uiPriority w:val="1"/>
    <w:qFormat/>
    <w:rsid w:val="004A4849"/>
    <w:rPr>
      <w:rFonts w:ascii="Times New Roman" w:eastAsia="Times New Roman" w:hAnsi="Times New Roman" w:cs="Times New Roman"/>
      <w:sz w:val="26"/>
      <w:szCs w:val="26"/>
    </w:rPr>
  </w:style>
  <w:style w:type="paragraph" w:styleId="af5">
    <w:name w:val="TOC Heading"/>
    <w:basedOn w:val="1"/>
    <w:next w:val="a"/>
    <w:uiPriority w:val="39"/>
    <w:unhideWhenUsed/>
    <w:qFormat/>
    <w:rsid w:val="00486264"/>
    <w:pPr>
      <w:spacing w:before="240" w:line="259" w:lineRule="auto"/>
      <w:outlineLvl w:val="9"/>
    </w:pPr>
    <w:rPr>
      <w:b w:val="0"/>
      <w:bCs w:val="0"/>
      <w:sz w:val="32"/>
      <w:szCs w:val="32"/>
      <w:lang w:eastAsia="ru-RU"/>
    </w:rPr>
  </w:style>
  <w:style w:type="paragraph" w:styleId="31">
    <w:name w:val="toc 3"/>
    <w:basedOn w:val="a"/>
    <w:next w:val="a"/>
    <w:autoRedefine/>
    <w:uiPriority w:val="39"/>
    <w:unhideWhenUsed/>
    <w:rsid w:val="00486264"/>
    <w:pPr>
      <w:spacing w:after="100"/>
      <w:ind w:left="440"/>
    </w:pPr>
  </w:style>
  <w:style w:type="paragraph" w:styleId="21">
    <w:name w:val="toc 2"/>
    <w:basedOn w:val="a"/>
    <w:next w:val="a"/>
    <w:autoRedefine/>
    <w:uiPriority w:val="39"/>
    <w:unhideWhenUsed/>
    <w:rsid w:val="00486264"/>
    <w:pPr>
      <w:spacing w:after="100"/>
      <w:ind w:left="220"/>
    </w:pPr>
  </w:style>
  <w:style w:type="paragraph" w:styleId="11">
    <w:name w:val="toc 1"/>
    <w:basedOn w:val="a"/>
    <w:next w:val="a"/>
    <w:autoRedefine/>
    <w:uiPriority w:val="39"/>
    <w:unhideWhenUsed/>
    <w:rsid w:val="009C3F6E"/>
    <w:pPr>
      <w:spacing w:after="100" w:line="259" w:lineRule="auto"/>
    </w:pPr>
    <w:rPr>
      <w:rFonts w:eastAsiaTheme="minorEastAsia" w:cs="Times New Roman"/>
      <w:lang w:eastAsia="ru-RU"/>
    </w:rPr>
  </w:style>
  <w:style w:type="paragraph" w:customStyle="1" w:styleId="pboth">
    <w:name w:val="pboth"/>
    <w:basedOn w:val="a"/>
    <w:rsid w:val="00775C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4824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tp-region.ru/docs/" TargetMode="External"/><Relationship Id="rId18" Type="http://schemas.openxmlformats.org/officeDocument/2006/relationships/hyperlink" Target="http://www.zakupki.gov.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base=RZB&amp;n=482901&amp;dst=614" TargetMode="External"/><Relationship Id="rId17" Type="http://schemas.openxmlformats.org/officeDocument/2006/relationships/hyperlink" Target="https://www.consultant.ru/document/cons_doc_LAW_488315/46424779c5848295ec5c1a36db174362a117214e/" TargetMode="External"/><Relationship Id="rId2" Type="http://schemas.openxmlformats.org/officeDocument/2006/relationships/numbering" Target="numbering.xml"/><Relationship Id="rId16" Type="http://schemas.openxmlformats.org/officeDocument/2006/relationships/hyperlink" Target="https://www.consultant.ru/document/cons_doc_LAW_482901/c67fd28cda4a5fef9c5f5286bec5b7e042eeea8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239356" TargetMode="External"/><Relationship Id="rId5" Type="http://schemas.openxmlformats.org/officeDocument/2006/relationships/webSettings" Target="webSettings.xml"/><Relationship Id="rId15" Type="http://schemas.openxmlformats.org/officeDocument/2006/relationships/hyperlink" Target="garantf1://10064072.539" TargetMode="External"/><Relationship Id="rId23" Type="http://schemas.openxmlformats.org/officeDocument/2006/relationships/theme" Target="theme/theme1.xml"/><Relationship Id="rId10" Type="http://schemas.openxmlformats.org/officeDocument/2006/relationships/hyperlink" Target="consultantplus://offline/ref=0DFCEB218E187B067223442C631DF67AB685E3FA79D3EE527AAA7F299FE9528D3D1E9D6734A7600618589769DA317471FC5C695BCAE2E39Cw1f1G"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0004442.4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EE304-57AF-4354-BA95-E6345898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46575</Words>
  <Characters>265478</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ЭТП ТОРГИ-ОНЛАЙН</dc:creator>
  <cp:lastModifiedBy>Zakupki</cp:lastModifiedBy>
  <cp:revision>48</cp:revision>
  <cp:lastPrinted>2024-11-25T04:42:00Z</cp:lastPrinted>
  <dcterms:created xsi:type="dcterms:W3CDTF">2024-10-30T06:11:00Z</dcterms:created>
  <dcterms:modified xsi:type="dcterms:W3CDTF">2024-12-19T07:59:00Z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D6AD815C7C92471AA8622FAC2359051E_12</vt:lpwstr>
  </property>
</Properties>
</file>