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DB" w:rsidRPr="00A07C9B" w:rsidRDefault="00A07C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C9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Инструкция </w:t>
      </w:r>
    </w:p>
    <w:p w:rsidR="00A07C9B" w:rsidRPr="00A07C9B" w:rsidRDefault="00A07C9B" w:rsidP="00A07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C9B">
        <w:rPr>
          <w:rFonts w:ascii="Times New Roman" w:hAnsi="Times New Roman" w:cs="Times New Roman"/>
          <w:b/>
          <w:sz w:val="24"/>
          <w:szCs w:val="24"/>
        </w:rPr>
        <w:t xml:space="preserve">О проведении социально-психологического тестирования </w:t>
      </w:r>
      <w:proofErr w:type="gramStart"/>
      <w:r w:rsidRPr="00A07C9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07C9B">
        <w:rPr>
          <w:rFonts w:ascii="Times New Roman" w:hAnsi="Times New Roman" w:cs="Times New Roman"/>
          <w:b/>
          <w:sz w:val="24"/>
          <w:szCs w:val="24"/>
        </w:rPr>
        <w:t xml:space="preserve"> в 2023/24 учебном году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 xml:space="preserve">Согласно пункту 7 части 1 статьи 14 Федерального закона от 24.06.1999 № 120-ФЗ «Об основах системы профилактики безнадзорности и правонарушений несовершеннолетних» органы, осуществляющие управление в сфере образования,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A07C9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07C9B">
        <w:rPr>
          <w:rFonts w:ascii="Times New Roman" w:hAnsi="Times New Roman" w:cs="Times New Roman"/>
          <w:bCs/>
          <w:sz w:val="24"/>
          <w:szCs w:val="24"/>
        </w:rPr>
        <w:t xml:space="preserve"> в общеобразовательных организациях.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Раннее выявление незаконного потребления наркотических средств и психотропных веществ согласно статье 53.4 Федерального закона от 08.01.1998 № 3-ФЗ «О наркотических средствах и психотропных веществах» включает в себя социально-психологическое тестирование обучающихся в общеобразовательных организациях и профилактические медицинские осмотры обучающихся.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 xml:space="preserve">Организация социально-психологического тестирования </w:t>
      </w:r>
      <w:proofErr w:type="gramStart"/>
      <w:r w:rsidRPr="00A07C9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07C9B">
        <w:rPr>
          <w:rFonts w:ascii="Times New Roman" w:hAnsi="Times New Roman" w:cs="Times New Roman"/>
          <w:bCs/>
          <w:sz w:val="24"/>
          <w:szCs w:val="24"/>
        </w:rPr>
        <w:t xml:space="preserve"> согласно пункту 15.1 статьи 28 Федерального закона от 29.12. 2012 №273-ФЗ «Об образовании в Российской Федерации» является компетенцией образовательной организации.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 приказом Министерства просвещения Российской Федерации от 20.02.2020 № 59.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Требования, предъявляемые Министерством просвещения Российской Федерации к организации проведения социально-психологического тестирования: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социально-психологическое тестирование проводится во всех общеобразовательных организациях в отношении всех обучающихся, достигших возраста 13 лет (начиная с 7 класса) и старше;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социально-психологическое тестирование проводится только по Единой методике, которая состоит для обучающихся 7-9 классов из 130 вопросов, для обучающихся 10-11 классов из 170 вопросов;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социально-психологическое тестирование проводится на основе информированных согласий родителей обучающихся до 15 лет и информированных согласий обучающихся старше 15 лет;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07C9B">
        <w:rPr>
          <w:rFonts w:ascii="Times New Roman" w:hAnsi="Times New Roman" w:cs="Times New Roman"/>
          <w:bCs/>
          <w:sz w:val="24"/>
          <w:szCs w:val="24"/>
        </w:rPr>
        <w:t xml:space="preserve">принцип конфиденциальности: на основе информированных согласий формируется список обучающихся, подлежащих тестированию, </w:t>
      </w:r>
      <w:r w:rsidRPr="00A07C9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приказом директора</w:t>
      </w:r>
      <w:r w:rsidRPr="00A07C9B">
        <w:rPr>
          <w:rFonts w:ascii="Times New Roman" w:hAnsi="Times New Roman" w:cs="Times New Roman"/>
          <w:bCs/>
          <w:sz w:val="24"/>
          <w:szCs w:val="24"/>
        </w:rPr>
        <w:t xml:space="preserve"> учреждения каждому обучающемуся присваивается идентификационный номер, этим же приказом назначается ответственный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C9B">
        <w:rPr>
          <w:rFonts w:ascii="Times New Roman" w:hAnsi="Times New Roman" w:cs="Times New Roman"/>
          <w:b/>
          <w:bCs/>
          <w:sz w:val="24"/>
          <w:szCs w:val="24"/>
          <w:u w:val="single"/>
        </w:rPr>
        <w:t>(Приказ № 102)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C9B">
        <w:rPr>
          <w:rFonts w:ascii="Times New Roman" w:hAnsi="Times New Roman" w:cs="Times New Roman"/>
          <w:bCs/>
          <w:sz w:val="24"/>
          <w:szCs w:val="24"/>
        </w:rPr>
        <w:t>за проведение тестирования, создается комиссия, обеспечивающая информационно-техническое сопровождение тестирования (не менее трех человек, включая лиц, ответственных за оказание социально-</w:t>
      </w:r>
      <w:r w:rsidRPr="00A07C9B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педагогической и (или) психологической помощи), утверждается расписание тестирования по классам.</w:t>
      </w:r>
      <w:proofErr w:type="gramEnd"/>
      <w:r w:rsidRPr="00A07C9B">
        <w:rPr>
          <w:rFonts w:ascii="Times New Roman" w:hAnsi="Times New Roman" w:cs="Times New Roman"/>
          <w:bCs/>
          <w:sz w:val="24"/>
          <w:szCs w:val="24"/>
        </w:rPr>
        <w:t xml:space="preserve"> Дальнейшие действия осуществляются строго в соответствии с Федеральным законом от 27.07.20106 № 152-ФЗ «О персональных данных».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В 2023/24 учебном году организуется проведение социально-психологического тестирования в электронной дистанционной форме (пошаговые инструкции прилагаются). Данная форма позволяет:</w:t>
      </w:r>
      <w:r w:rsidR="008701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7C9B">
        <w:rPr>
          <w:rFonts w:ascii="Times New Roman" w:hAnsi="Times New Roman" w:cs="Times New Roman"/>
          <w:bCs/>
          <w:sz w:val="24"/>
          <w:szCs w:val="24"/>
        </w:rPr>
        <w:t>обучающимся получить заключение о своей психологической устойчивости после прохождения теста, родителям – результаты социально-психологического тестиро</w:t>
      </w:r>
      <w:r w:rsidR="008701DF">
        <w:rPr>
          <w:rFonts w:ascii="Times New Roman" w:hAnsi="Times New Roman" w:cs="Times New Roman"/>
          <w:bCs/>
          <w:sz w:val="24"/>
          <w:szCs w:val="24"/>
        </w:rPr>
        <w:t>вания своего ребенка по запросу.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>КГБУ «Краевой центр психолого-медико-социального сопровождения» по запросу родителей будет осуществлять консультирование по результатам тестирования</w:t>
      </w:r>
    </w:p>
    <w:p w:rsidR="00A07C9B" w:rsidRPr="00A07C9B" w:rsidRDefault="00A07C9B" w:rsidP="00A07C9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 xml:space="preserve">С 2019 года на базе данного учреждения функционирует служба консультативной помощи родителям (законным представителям) по вопросам развития и образования детей (в том числе в филиалах в гг. Ачинске, </w:t>
      </w:r>
      <w:proofErr w:type="spellStart"/>
      <w:r w:rsidRPr="00A07C9B">
        <w:rPr>
          <w:rFonts w:ascii="Times New Roman" w:hAnsi="Times New Roman" w:cs="Times New Roman"/>
          <w:bCs/>
          <w:sz w:val="24"/>
          <w:szCs w:val="24"/>
        </w:rPr>
        <w:t>Лесосибирске</w:t>
      </w:r>
      <w:proofErr w:type="spellEnd"/>
      <w:r w:rsidRPr="00A07C9B">
        <w:rPr>
          <w:rFonts w:ascii="Times New Roman" w:hAnsi="Times New Roman" w:cs="Times New Roman"/>
          <w:bCs/>
          <w:sz w:val="24"/>
          <w:szCs w:val="24"/>
        </w:rPr>
        <w:t xml:space="preserve">, Минусинске, Канске), создан сайт краевой службы </w:t>
      </w:r>
      <w:proofErr w:type="spellStart"/>
      <w:r w:rsidRPr="00A07C9B">
        <w:rPr>
          <w:rFonts w:ascii="Times New Roman" w:hAnsi="Times New Roman" w:cs="Times New Roman"/>
          <w:bCs/>
          <w:sz w:val="24"/>
          <w:szCs w:val="24"/>
        </w:rPr>
        <w:t>мыпомогаемродителямю</w:t>
      </w:r>
      <w:proofErr w:type="gramStart"/>
      <w:r w:rsidRPr="00A07C9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07C9B">
        <w:rPr>
          <w:rFonts w:ascii="Times New Roman" w:hAnsi="Times New Roman" w:cs="Times New Roman"/>
          <w:bCs/>
          <w:sz w:val="24"/>
          <w:szCs w:val="24"/>
        </w:rPr>
        <w:t>ф</w:t>
      </w:r>
      <w:proofErr w:type="spellEnd"/>
      <w:r w:rsidRPr="00A07C9B">
        <w:rPr>
          <w:rFonts w:ascii="Times New Roman" w:hAnsi="Times New Roman" w:cs="Times New Roman"/>
          <w:bCs/>
          <w:sz w:val="24"/>
          <w:szCs w:val="24"/>
        </w:rPr>
        <w:t>; запущен единый номер службы 8-800-700-2404 для консультирования</w:t>
      </w:r>
    </w:p>
    <w:p w:rsidR="00A07C9B" w:rsidRDefault="00A07C9B" w:rsidP="008701DF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C9B">
        <w:rPr>
          <w:rFonts w:ascii="Times New Roman" w:hAnsi="Times New Roman" w:cs="Times New Roman"/>
          <w:bCs/>
          <w:sz w:val="24"/>
          <w:szCs w:val="24"/>
        </w:rPr>
        <w:t xml:space="preserve">В 2023/24 учебном году тестирование проводиться </w:t>
      </w:r>
      <w:r w:rsidRPr="00A07C9B">
        <w:rPr>
          <w:rFonts w:ascii="Times New Roman" w:hAnsi="Times New Roman" w:cs="Times New Roman"/>
          <w:b/>
          <w:bCs/>
          <w:sz w:val="24"/>
          <w:szCs w:val="24"/>
          <w:u w:val="single"/>
        </w:rPr>
        <w:t>с 15 сентября по 10 октября.</w:t>
      </w:r>
      <w:r w:rsidRPr="00A07C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C9B" w:rsidRPr="00A07C9B" w:rsidRDefault="00A07C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7C9B" w:rsidRPr="00A07C9B" w:rsidRDefault="00A07C9B">
      <w:pPr>
        <w:rPr>
          <w:rFonts w:ascii="Times New Roman" w:hAnsi="Times New Roman" w:cs="Times New Roman"/>
          <w:sz w:val="24"/>
          <w:szCs w:val="24"/>
        </w:rPr>
      </w:pPr>
    </w:p>
    <w:sectPr w:rsidR="00A07C9B" w:rsidRPr="00A07C9B" w:rsidSect="005B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9B"/>
    <w:rsid w:val="000A0F85"/>
    <w:rsid w:val="005B52DB"/>
    <w:rsid w:val="008701DF"/>
    <w:rsid w:val="00A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2-6</dc:creator>
  <cp:lastModifiedBy>Татьяна Швенк</cp:lastModifiedBy>
  <cp:revision>2</cp:revision>
  <dcterms:created xsi:type="dcterms:W3CDTF">2023-10-17T07:13:00Z</dcterms:created>
  <dcterms:modified xsi:type="dcterms:W3CDTF">2023-10-17T09:43:00Z</dcterms:modified>
</cp:coreProperties>
</file>