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A7" w:rsidRPr="00E8136E" w:rsidRDefault="00B152A7" w:rsidP="00B152A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B152A7" w:rsidRPr="00E8136E" w:rsidRDefault="00B152A7" w:rsidP="00B152A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>«Средняя общеобразовательная школа № 7» города Назарово Красноярского края</w:t>
      </w:r>
    </w:p>
    <w:p w:rsidR="00B152A7" w:rsidRPr="00E8136E" w:rsidRDefault="00B152A7" w:rsidP="00B152A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>Местонахождение (юридический, фактический адрес) 662200, Россия, Красноярский край, город Назарово, ул</w:t>
      </w:r>
      <w:proofErr w:type="gramStart"/>
      <w:r w:rsidRPr="00E8136E">
        <w:rPr>
          <w:rFonts w:ascii="Times New Roman" w:hAnsi="Times New Roman" w:cs="Times New Roman"/>
        </w:rPr>
        <w:t>.А</w:t>
      </w:r>
      <w:proofErr w:type="gramEnd"/>
      <w:r w:rsidRPr="00E8136E">
        <w:rPr>
          <w:rFonts w:ascii="Times New Roman" w:hAnsi="Times New Roman" w:cs="Times New Roman"/>
        </w:rPr>
        <w:t>рбузова, 98а.; ИНН/КПП 2456005954/245601001;</w:t>
      </w:r>
    </w:p>
    <w:p w:rsidR="00B152A7" w:rsidRPr="00E8136E" w:rsidRDefault="00B152A7" w:rsidP="00B152A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 xml:space="preserve">Телефон: 8(39155) 7-05-80; </w:t>
      </w:r>
      <w:r w:rsidRPr="00E8136E">
        <w:rPr>
          <w:rFonts w:ascii="Times New Roman" w:hAnsi="Times New Roman" w:cs="Times New Roman"/>
          <w:lang w:val="en-US"/>
        </w:rPr>
        <w:t>E</w:t>
      </w:r>
      <w:r w:rsidRPr="00E8136E">
        <w:rPr>
          <w:rFonts w:ascii="Times New Roman" w:hAnsi="Times New Roman" w:cs="Times New Roman"/>
        </w:rPr>
        <w:t>-</w:t>
      </w:r>
      <w:r w:rsidRPr="00E8136E">
        <w:rPr>
          <w:rFonts w:ascii="Times New Roman" w:hAnsi="Times New Roman" w:cs="Times New Roman"/>
          <w:lang w:val="en-US"/>
        </w:rPr>
        <w:t>mail</w:t>
      </w:r>
      <w:r w:rsidRPr="00E8136E">
        <w:rPr>
          <w:rFonts w:ascii="Times New Roman" w:hAnsi="Times New Roman" w:cs="Times New Roman"/>
        </w:rPr>
        <w:t xml:space="preserve">: </w:t>
      </w:r>
      <w:hyperlink r:id="rId5" w:tgtFrame="_blank" w:history="1">
        <w:r w:rsidRPr="00160FEA">
          <w:rPr>
            <w:rStyle w:val="a3"/>
          </w:rPr>
          <w:t>shkola7g.nazarovo@yandex.ru</w:t>
        </w:r>
      </w:hyperlink>
    </w:p>
    <w:p w:rsidR="00B152A7" w:rsidRPr="00E8136E" w:rsidRDefault="00B152A7" w:rsidP="00B152A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 xml:space="preserve">_________________________________________________________________________________ </w:t>
      </w:r>
    </w:p>
    <w:p w:rsidR="00B152A7" w:rsidRPr="00160FEA" w:rsidRDefault="00B152A7" w:rsidP="00B15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2A7" w:rsidRPr="00B152A7" w:rsidRDefault="00B152A7" w:rsidP="00B152A7">
      <w:pPr>
        <w:spacing w:after="0"/>
        <w:rPr>
          <w:rFonts w:ascii="Times New Roman" w:hAnsi="Times New Roman" w:cs="Times New Roman"/>
        </w:rPr>
      </w:pPr>
      <w:r w:rsidRPr="00B152A7">
        <w:rPr>
          <w:rFonts w:ascii="Times New Roman" w:hAnsi="Times New Roman" w:cs="Times New Roman"/>
        </w:rPr>
        <w:t>СОГЛАСОВАНО:                                                                                           УТВЕРЖДЕНО:</w:t>
      </w:r>
    </w:p>
    <w:p w:rsidR="00B152A7" w:rsidRPr="00B152A7" w:rsidRDefault="00B152A7" w:rsidP="00B152A7">
      <w:pPr>
        <w:spacing w:after="0"/>
        <w:rPr>
          <w:rFonts w:ascii="Times New Roman" w:hAnsi="Times New Roman" w:cs="Times New Roman"/>
        </w:rPr>
      </w:pPr>
      <w:r w:rsidRPr="00B152A7">
        <w:rPr>
          <w:rFonts w:ascii="Times New Roman" w:hAnsi="Times New Roman" w:cs="Times New Roman"/>
        </w:rPr>
        <w:t>Педагогический совет                                                                              Директор МАОУ «СОШ№7»</w:t>
      </w:r>
    </w:p>
    <w:p w:rsidR="00B152A7" w:rsidRPr="00B152A7" w:rsidRDefault="00B152A7" w:rsidP="00B152A7">
      <w:pPr>
        <w:spacing w:after="0"/>
        <w:rPr>
          <w:rFonts w:ascii="Times New Roman" w:hAnsi="Times New Roman" w:cs="Times New Roman"/>
        </w:rPr>
      </w:pPr>
      <w:r w:rsidRPr="00B152A7">
        <w:rPr>
          <w:rFonts w:ascii="Times New Roman" w:hAnsi="Times New Roman" w:cs="Times New Roman"/>
        </w:rPr>
        <w:t xml:space="preserve">Протокол №1 28.08.2023г.                                                                       </w:t>
      </w:r>
      <w:r w:rsidR="007372EE">
        <w:rPr>
          <w:rFonts w:ascii="Times New Roman" w:hAnsi="Times New Roman" w:cs="Times New Roman"/>
        </w:rPr>
        <w:t>________________________</w:t>
      </w:r>
    </w:p>
    <w:p w:rsidR="00B152A7" w:rsidRDefault="007372EE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B152A7" w:rsidRPr="00B152A7">
        <w:rPr>
          <w:rFonts w:ascii="Times New Roman" w:hAnsi="Times New Roman" w:cs="Times New Roman"/>
        </w:rPr>
        <w:t>Приказ №81 от 28.08.2023</w:t>
      </w:r>
    </w:p>
    <w:p w:rsidR="00B152A7" w:rsidRPr="00B152A7" w:rsidRDefault="00B152A7">
      <w:pPr>
        <w:rPr>
          <w:b/>
        </w:rPr>
      </w:pPr>
    </w:p>
    <w:p w:rsidR="00B152A7" w:rsidRPr="00B152A7" w:rsidRDefault="00B152A7" w:rsidP="00B152A7">
      <w:pPr>
        <w:spacing w:after="0"/>
        <w:jc w:val="center"/>
        <w:rPr>
          <w:rFonts w:ascii="Times New Roman" w:hAnsi="Times New Roman" w:cs="Times New Roman"/>
          <w:b/>
        </w:rPr>
      </w:pPr>
      <w:r w:rsidRPr="00B152A7">
        <w:rPr>
          <w:rFonts w:ascii="Times New Roman" w:hAnsi="Times New Roman" w:cs="Times New Roman"/>
          <w:b/>
        </w:rPr>
        <w:t>ПОЛОЖЕНИЕ О КОМАНДЕ АНТИКРИЗИСНЫХ СПЕЦИАЛИСТОВ</w:t>
      </w:r>
    </w:p>
    <w:p w:rsidR="00B152A7" w:rsidRDefault="00B152A7" w:rsidP="00B152A7">
      <w:pPr>
        <w:spacing w:after="0"/>
        <w:jc w:val="center"/>
        <w:rPr>
          <w:rFonts w:ascii="Times New Roman" w:hAnsi="Times New Roman" w:cs="Times New Roman"/>
          <w:b/>
        </w:rPr>
      </w:pPr>
      <w:r w:rsidRPr="00B152A7">
        <w:rPr>
          <w:rFonts w:ascii="Times New Roman" w:hAnsi="Times New Roman" w:cs="Times New Roman"/>
          <w:b/>
        </w:rPr>
        <w:t>МАОУ «СОШ№7» Г.НАЗАРОВО КРАСНОЯРСКОГО КРАЯ</w:t>
      </w:r>
    </w:p>
    <w:p w:rsidR="00B152A7" w:rsidRDefault="00B152A7" w:rsidP="00704E27">
      <w:pPr>
        <w:spacing w:after="0"/>
        <w:rPr>
          <w:rFonts w:ascii="Times New Roman" w:hAnsi="Times New Roman" w:cs="Times New Roman"/>
          <w:b/>
        </w:rPr>
      </w:pPr>
    </w:p>
    <w:p w:rsidR="00B152A7" w:rsidRDefault="00B152A7" w:rsidP="00B152A7">
      <w:pPr>
        <w:pStyle w:val="1"/>
        <w:numPr>
          <w:ilvl w:val="0"/>
          <w:numId w:val="7"/>
        </w:numPr>
        <w:tabs>
          <w:tab w:val="left" w:pos="3910"/>
        </w:tabs>
        <w:spacing w:before="71"/>
        <w:jc w:val="left"/>
      </w:pPr>
      <w:r>
        <w:t>Общие</w:t>
      </w:r>
      <w:r w:rsidR="00704E27">
        <w:t xml:space="preserve"> </w:t>
      </w:r>
      <w:r>
        <w:t>положения</w:t>
      </w:r>
    </w:p>
    <w:p w:rsidR="00B152A7" w:rsidRPr="00B31194" w:rsidRDefault="00B152A7" w:rsidP="00B152A7">
      <w:pPr>
        <w:pStyle w:val="a4"/>
        <w:rPr>
          <w:b/>
          <w:color w:val="000000" w:themeColor="text1"/>
        </w:rPr>
      </w:pPr>
    </w:p>
    <w:p w:rsidR="00B152A7" w:rsidRPr="00B31194" w:rsidRDefault="00B152A7" w:rsidP="00B152A7">
      <w:pPr>
        <w:pStyle w:val="a6"/>
        <w:numPr>
          <w:ilvl w:val="1"/>
          <w:numId w:val="6"/>
        </w:numPr>
        <w:tabs>
          <w:tab w:val="left" w:pos="1324"/>
        </w:tabs>
        <w:spacing w:line="276" w:lineRule="auto"/>
        <w:ind w:right="211" w:firstLine="428"/>
        <w:jc w:val="both"/>
        <w:rPr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Настоящее</w:t>
      </w:r>
      <w:r w:rsidR="00704E27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Положение</w:t>
      </w:r>
      <w:r w:rsidR="00704E27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о</w:t>
      </w:r>
      <w:r w:rsidR="00704E27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команде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антикризисных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специалистов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устанавливает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порядок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деятельности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команды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антикризисных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специалистов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муниципального автономного общеобразовательного учреждения «СОШ№7» г</w:t>
      </w:r>
      <w:proofErr w:type="gramStart"/>
      <w:r w:rsidRPr="00B31194">
        <w:rPr>
          <w:color w:val="000000" w:themeColor="text1"/>
          <w:sz w:val="28"/>
        </w:rPr>
        <w:t>.Н</w:t>
      </w:r>
      <w:proofErr w:type="gramEnd"/>
      <w:r w:rsidRPr="00B31194">
        <w:rPr>
          <w:color w:val="000000" w:themeColor="text1"/>
          <w:sz w:val="28"/>
        </w:rPr>
        <w:t>азарово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Красноярского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края.</w:t>
      </w:r>
      <w:bookmarkStart w:id="0" w:name="_GoBack"/>
      <w:bookmarkEnd w:id="0"/>
    </w:p>
    <w:p w:rsidR="00B152A7" w:rsidRPr="00B31194" w:rsidRDefault="00B152A7" w:rsidP="00B152A7">
      <w:pPr>
        <w:pStyle w:val="a6"/>
        <w:numPr>
          <w:ilvl w:val="1"/>
          <w:numId w:val="6"/>
        </w:numPr>
        <w:tabs>
          <w:tab w:val="left" w:pos="1089"/>
        </w:tabs>
        <w:spacing w:before="3"/>
        <w:ind w:left="1088" w:hanging="441"/>
        <w:jc w:val="both"/>
        <w:rPr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Настоящее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Положение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разработано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в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соответствии</w:t>
      </w:r>
      <w:r w:rsidR="007372EE">
        <w:rPr>
          <w:color w:val="000000" w:themeColor="text1"/>
          <w:w w:val="105"/>
          <w:sz w:val="28"/>
        </w:rPr>
        <w:t xml:space="preserve"> </w:t>
      </w:r>
      <w:proofErr w:type="gramStart"/>
      <w:r w:rsidRPr="00B31194">
        <w:rPr>
          <w:color w:val="000000" w:themeColor="text1"/>
          <w:w w:val="105"/>
          <w:sz w:val="28"/>
        </w:rPr>
        <w:t>с</w:t>
      </w:r>
      <w:proofErr w:type="gramEnd"/>
      <w:r w:rsidRPr="00B31194">
        <w:rPr>
          <w:color w:val="000000" w:themeColor="text1"/>
          <w:w w:val="105"/>
          <w:sz w:val="28"/>
        </w:rPr>
        <w:t>:</w:t>
      </w:r>
    </w:p>
    <w:p w:rsidR="00B152A7" w:rsidRPr="00B31194" w:rsidRDefault="00B152A7" w:rsidP="00B152A7">
      <w:pPr>
        <w:pStyle w:val="a6"/>
        <w:numPr>
          <w:ilvl w:val="0"/>
          <w:numId w:val="5"/>
        </w:numPr>
        <w:tabs>
          <w:tab w:val="left" w:pos="941"/>
        </w:tabs>
        <w:spacing w:before="46" w:line="273" w:lineRule="auto"/>
        <w:ind w:right="213" w:firstLine="428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Федеральным Законом № 273-ФЗ от 29.12.2012 года «Об образовании в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Российской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Федерации»;</w:t>
      </w:r>
    </w:p>
    <w:p w:rsidR="00B152A7" w:rsidRPr="00B31194" w:rsidRDefault="00B152A7" w:rsidP="00B152A7">
      <w:pPr>
        <w:pStyle w:val="a6"/>
        <w:numPr>
          <w:ilvl w:val="0"/>
          <w:numId w:val="5"/>
        </w:numPr>
        <w:tabs>
          <w:tab w:val="left" w:pos="941"/>
        </w:tabs>
        <w:spacing w:before="2" w:line="273" w:lineRule="auto"/>
        <w:ind w:right="206" w:firstLine="428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письмом Министерства просвещения Российской Федерации от 11 мая 2021года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№CK-123/07 «Об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усилении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мер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безопасности»;</w:t>
      </w:r>
    </w:p>
    <w:p w:rsidR="00B152A7" w:rsidRPr="00B31194" w:rsidRDefault="00B152A7" w:rsidP="00B152A7">
      <w:pPr>
        <w:pStyle w:val="a6"/>
        <w:numPr>
          <w:ilvl w:val="0"/>
          <w:numId w:val="5"/>
        </w:numPr>
        <w:tabs>
          <w:tab w:val="left" w:pos="941"/>
        </w:tabs>
        <w:spacing w:before="2" w:line="276" w:lineRule="auto"/>
        <w:ind w:right="210" w:firstLine="428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методическими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рекомендациями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Министерства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просвещения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Российской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Федерации   и  ФГБУ  «Центр  защиты   и  прав  детей» «Создание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и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обеспечение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системы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экстренной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психологической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помощи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в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составе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психологической службы в системе образования Российской Федерации» 2020года.</w:t>
      </w:r>
    </w:p>
    <w:p w:rsidR="00B152A7" w:rsidRPr="00B31194" w:rsidRDefault="00B152A7" w:rsidP="00B152A7">
      <w:pPr>
        <w:pStyle w:val="a6"/>
        <w:numPr>
          <w:ilvl w:val="1"/>
          <w:numId w:val="6"/>
        </w:numPr>
        <w:tabs>
          <w:tab w:val="left" w:pos="1169"/>
        </w:tabs>
        <w:spacing w:line="276" w:lineRule="auto"/>
        <w:ind w:right="211" w:firstLine="428"/>
        <w:jc w:val="both"/>
        <w:rPr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Настоящее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Положение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устанавливает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порядок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деятельности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команды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антикризисных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специалистов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(далее—КАС)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муниципального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автономного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общеобразовательного учреждения «СОШ №7» г. Назарово Красноярского края</w:t>
      </w:r>
      <w:r w:rsidR="007372EE">
        <w:rPr>
          <w:color w:val="000000" w:themeColor="text1"/>
          <w:sz w:val="28"/>
        </w:rPr>
        <w:t xml:space="preserve"> </w:t>
      </w:r>
      <w:r w:rsidRPr="00B31194">
        <w:rPr>
          <w:color w:val="000000" w:themeColor="text1"/>
          <w:sz w:val="28"/>
        </w:rPr>
        <w:t>(дале</w:t>
      </w:r>
      <w:proofErr w:type="gramStart"/>
      <w:r w:rsidRPr="00B31194">
        <w:rPr>
          <w:color w:val="000000" w:themeColor="text1"/>
          <w:sz w:val="28"/>
        </w:rPr>
        <w:t>е-</w:t>
      </w:r>
      <w:proofErr w:type="gramEnd"/>
      <w:r w:rsidRPr="00B31194">
        <w:rPr>
          <w:color w:val="000000" w:themeColor="text1"/>
          <w:sz w:val="28"/>
        </w:rPr>
        <w:t xml:space="preserve"> Школа).</w:t>
      </w:r>
    </w:p>
    <w:p w:rsidR="00B152A7" w:rsidRPr="00B31194" w:rsidRDefault="00B152A7" w:rsidP="00B152A7">
      <w:pPr>
        <w:pStyle w:val="a6"/>
        <w:numPr>
          <w:ilvl w:val="1"/>
          <w:numId w:val="6"/>
        </w:numPr>
        <w:tabs>
          <w:tab w:val="left" w:pos="1201"/>
        </w:tabs>
        <w:spacing w:line="276" w:lineRule="auto"/>
        <w:ind w:right="212" w:firstLine="428"/>
        <w:jc w:val="both"/>
        <w:rPr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КА</w:t>
      </w:r>
      <w:proofErr w:type="gramStart"/>
      <w:r w:rsidRPr="00B31194">
        <w:rPr>
          <w:color w:val="000000" w:themeColor="text1"/>
          <w:w w:val="105"/>
          <w:sz w:val="28"/>
        </w:rPr>
        <w:t>С</w:t>
      </w:r>
      <w:r w:rsidR="007372EE">
        <w:rPr>
          <w:color w:val="000000" w:themeColor="text1"/>
          <w:w w:val="105"/>
          <w:sz w:val="28"/>
        </w:rPr>
        <w:t>-</w:t>
      </w:r>
      <w:proofErr w:type="gramEnd"/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является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одним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из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компонентов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психологической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службы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Школы. В своей деятельности КАС руководствуется Конституцией Российской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Федерации, нормативными правовыми актами федерального, регионального и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муниципального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уровня,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методическими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документами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Министерства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просвещения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Российской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Федерации,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а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также настоящим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Положением.</w:t>
      </w:r>
    </w:p>
    <w:p w:rsidR="00B152A7" w:rsidRPr="00B31194" w:rsidRDefault="00B152A7" w:rsidP="00B152A7">
      <w:pPr>
        <w:pStyle w:val="a6"/>
        <w:numPr>
          <w:ilvl w:val="1"/>
          <w:numId w:val="6"/>
        </w:numPr>
        <w:tabs>
          <w:tab w:val="left" w:pos="1333"/>
        </w:tabs>
        <w:spacing w:line="276" w:lineRule="auto"/>
        <w:ind w:right="209" w:firstLine="428"/>
        <w:jc w:val="both"/>
        <w:rPr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KAC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осуществляет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свою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деятельность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во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взаимодействии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с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региональными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антикризисными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подразделениями,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специалистами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lastRenderedPageBreak/>
        <w:t>муниципальной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службы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неотложной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психологической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помощи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(далее—СНПП),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с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педагогическим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коллективом,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администрацией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и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родителями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(законными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представителями</w:t>
      </w:r>
      <w:proofErr w:type="gramStart"/>
      <w:r w:rsidRPr="00B31194">
        <w:rPr>
          <w:color w:val="000000" w:themeColor="text1"/>
          <w:w w:val="105"/>
          <w:sz w:val="28"/>
        </w:rPr>
        <w:t>)о</w:t>
      </w:r>
      <w:proofErr w:type="gramEnd"/>
      <w:r w:rsidRPr="00B31194">
        <w:rPr>
          <w:color w:val="000000" w:themeColor="text1"/>
          <w:w w:val="105"/>
          <w:sz w:val="28"/>
        </w:rPr>
        <w:t>бучающихся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Школы.</w:t>
      </w:r>
    </w:p>
    <w:p w:rsidR="00B152A7" w:rsidRPr="00B31194" w:rsidRDefault="00B152A7" w:rsidP="00B152A7">
      <w:pPr>
        <w:pStyle w:val="a6"/>
        <w:numPr>
          <w:ilvl w:val="1"/>
          <w:numId w:val="6"/>
        </w:numPr>
        <w:tabs>
          <w:tab w:val="left" w:pos="1081"/>
        </w:tabs>
        <w:ind w:left="1080" w:hanging="433"/>
        <w:jc w:val="both"/>
        <w:rPr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Основные</w:t>
      </w:r>
      <w:r w:rsidR="007372EE"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понятия:</w:t>
      </w:r>
    </w:p>
    <w:p w:rsidR="00B152A7" w:rsidRPr="00B31194" w:rsidRDefault="00B152A7" w:rsidP="00B152A7">
      <w:pPr>
        <w:pStyle w:val="a4"/>
        <w:spacing w:before="49" w:line="276" w:lineRule="auto"/>
        <w:ind w:left="220" w:right="215" w:firstLine="428"/>
        <w:jc w:val="both"/>
        <w:rPr>
          <w:color w:val="000000" w:themeColor="text1"/>
        </w:rPr>
      </w:pPr>
      <w:r w:rsidRPr="00B31194">
        <w:rPr>
          <w:i/>
          <w:color w:val="000000" w:themeColor="text1"/>
          <w:w w:val="105"/>
        </w:rPr>
        <w:t>Кризисная</w:t>
      </w:r>
      <w:r w:rsidR="007372EE">
        <w:rPr>
          <w:i/>
          <w:color w:val="000000" w:themeColor="text1"/>
          <w:w w:val="105"/>
        </w:rPr>
        <w:t xml:space="preserve"> </w:t>
      </w:r>
      <w:r w:rsidRPr="00B31194">
        <w:rPr>
          <w:i/>
          <w:color w:val="000000" w:themeColor="text1"/>
          <w:w w:val="105"/>
        </w:rPr>
        <w:t>ситуация</w:t>
      </w:r>
      <w:r w:rsidR="007372EE">
        <w:rPr>
          <w:i/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характеризует</w:t>
      </w:r>
      <w:r w:rsidR="007372EE"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состояние,</w:t>
      </w:r>
      <w:r w:rsidR="007372EE"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порождаемое</w:t>
      </w:r>
      <w:r w:rsidR="007372EE"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проблемой,</w:t>
      </w:r>
      <w:r w:rsidR="007372EE"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которую невозможно: игнорировать, разрешить в короткое время, разрешить</w:t>
      </w:r>
      <w:r w:rsidR="007372EE"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привычным</w:t>
      </w:r>
      <w:r w:rsidR="007372EE"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способом.</w:t>
      </w:r>
    </w:p>
    <w:p w:rsidR="00B152A7" w:rsidRPr="00B31194" w:rsidRDefault="00B152A7" w:rsidP="00B152A7">
      <w:pPr>
        <w:pStyle w:val="a4"/>
        <w:spacing w:line="278" w:lineRule="auto"/>
        <w:ind w:left="220" w:right="210" w:firstLine="428"/>
        <w:jc w:val="both"/>
        <w:rPr>
          <w:color w:val="000000" w:themeColor="text1"/>
        </w:rPr>
      </w:pPr>
      <w:r w:rsidRPr="00B31194">
        <w:rPr>
          <w:color w:val="000000" w:themeColor="text1"/>
          <w:w w:val="105"/>
        </w:rPr>
        <w:t>Возможные</w:t>
      </w:r>
      <w:r w:rsidR="007372EE"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кризисные</w:t>
      </w:r>
      <w:r w:rsidR="007372EE"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ситуации</w:t>
      </w:r>
      <w:r w:rsidR="007372EE"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в</w:t>
      </w:r>
      <w:r w:rsidR="007372EE"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образовательной</w:t>
      </w:r>
      <w:r w:rsidR="007372EE"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среде,</w:t>
      </w:r>
      <w:r w:rsidR="007372EE"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требующие</w:t>
      </w:r>
      <w:r w:rsidR="007372EE"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оказания</w:t>
      </w:r>
      <w:r w:rsidR="007372EE"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неотложной психологической</w:t>
      </w:r>
      <w:r w:rsidR="007372EE"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помощи:</w:t>
      </w:r>
    </w:p>
    <w:p w:rsidR="007372EE" w:rsidRDefault="007372EE" w:rsidP="007372EE">
      <w:pPr>
        <w:pStyle w:val="a4"/>
        <w:spacing w:line="319" w:lineRule="exact"/>
        <w:ind w:left="648"/>
        <w:jc w:val="both"/>
        <w:rPr>
          <w:color w:val="000000" w:themeColor="text1"/>
        </w:rPr>
      </w:pPr>
      <w:r w:rsidRPr="00B31194">
        <w:rPr>
          <w:color w:val="000000" w:themeColor="text1"/>
        </w:rPr>
        <w:t>С</w:t>
      </w:r>
      <w:r w:rsidR="00B152A7" w:rsidRPr="00B31194">
        <w:rPr>
          <w:color w:val="000000" w:themeColor="text1"/>
        </w:rPr>
        <w:t>мерть</w:t>
      </w:r>
      <w:r>
        <w:rPr>
          <w:color w:val="000000" w:themeColor="text1"/>
        </w:rPr>
        <w:t xml:space="preserve"> </w:t>
      </w:r>
      <w:r w:rsidR="00B152A7" w:rsidRPr="00B31194">
        <w:rPr>
          <w:color w:val="000000" w:themeColor="text1"/>
        </w:rPr>
        <w:t>обучающег</w:t>
      </w:r>
      <w:r>
        <w:rPr>
          <w:color w:val="000000" w:themeColor="text1"/>
        </w:rPr>
        <w:t>ося, или педагогического работника;</w:t>
      </w:r>
    </w:p>
    <w:p w:rsidR="007372EE" w:rsidRPr="00B31194" w:rsidRDefault="007372EE" w:rsidP="007372EE">
      <w:pPr>
        <w:pStyle w:val="a4"/>
        <w:spacing w:before="63"/>
        <w:rPr>
          <w:color w:val="000000" w:themeColor="text1"/>
        </w:rPr>
      </w:pPr>
      <w:r>
        <w:rPr>
          <w:color w:val="000000" w:themeColor="text1"/>
          <w:w w:val="105"/>
        </w:rPr>
        <w:t xml:space="preserve">        </w:t>
      </w:r>
      <w:r w:rsidRPr="00B31194">
        <w:rPr>
          <w:color w:val="000000" w:themeColor="text1"/>
          <w:w w:val="105"/>
        </w:rPr>
        <w:t>Попытка</w:t>
      </w:r>
      <w:r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самоубийства;</w:t>
      </w:r>
    </w:p>
    <w:p w:rsidR="007372EE" w:rsidRPr="00B31194" w:rsidRDefault="007372EE" w:rsidP="007372EE">
      <w:pPr>
        <w:pStyle w:val="a4"/>
        <w:spacing w:before="46" w:line="278" w:lineRule="auto"/>
        <w:ind w:left="648" w:right="749"/>
        <w:rPr>
          <w:color w:val="000000" w:themeColor="text1"/>
        </w:rPr>
      </w:pPr>
      <w:r w:rsidRPr="00B31194">
        <w:rPr>
          <w:color w:val="000000" w:themeColor="text1"/>
        </w:rPr>
        <w:t>несчастный случай с обучающимся</w:t>
      </w:r>
      <w:r>
        <w:rPr>
          <w:color w:val="000000" w:themeColor="text1"/>
        </w:rPr>
        <w:t xml:space="preserve"> </w:t>
      </w:r>
      <w:r w:rsidRPr="00B31194">
        <w:rPr>
          <w:color w:val="000000" w:themeColor="text1"/>
        </w:rPr>
        <w:t>или педагогическим работником;</w:t>
      </w:r>
      <w:r>
        <w:rPr>
          <w:color w:val="000000" w:themeColor="text1"/>
        </w:rPr>
        <w:t xml:space="preserve"> </w:t>
      </w:r>
      <w:r w:rsidRPr="00B31194">
        <w:rPr>
          <w:color w:val="000000" w:themeColor="text1"/>
        </w:rPr>
        <w:t>смерть</w:t>
      </w:r>
      <w:r>
        <w:rPr>
          <w:color w:val="000000" w:themeColor="text1"/>
        </w:rPr>
        <w:t xml:space="preserve"> </w:t>
      </w:r>
      <w:r w:rsidRPr="00B31194">
        <w:rPr>
          <w:color w:val="000000" w:themeColor="text1"/>
        </w:rPr>
        <w:t>члена</w:t>
      </w:r>
      <w:r>
        <w:rPr>
          <w:color w:val="000000" w:themeColor="text1"/>
        </w:rPr>
        <w:t xml:space="preserve"> </w:t>
      </w:r>
      <w:r w:rsidRPr="00B31194">
        <w:rPr>
          <w:color w:val="000000" w:themeColor="text1"/>
        </w:rPr>
        <w:t>семьи</w:t>
      </w:r>
      <w:r>
        <w:rPr>
          <w:color w:val="000000" w:themeColor="text1"/>
        </w:rPr>
        <w:t xml:space="preserve"> </w:t>
      </w:r>
      <w:r w:rsidRPr="00B31194">
        <w:rPr>
          <w:color w:val="000000" w:themeColor="text1"/>
        </w:rPr>
        <w:t>обучающегося;</w:t>
      </w:r>
    </w:p>
    <w:p w:rsidR="007372EE" w:rsidRPr="00B31194" w:rsidRDefault="007372EE" w:rsidP="007372EE">
      <w:pPr>
        <w:pStyle w:val="a4"/>
        <w:spacing w:line="315" w:lineRule="exact"/>
        <w:ind w:left="648"/>
        <w:rPr>
          <w:color w:val="000000" w:themeColor="text1"/>
        </w:rPr>
      </w:pPr>
      <w:r w:rsidRPr="00B31194">
        <w:rPr>
          <w:color w:val="000000" w:themeColor="text1"/>
          <w:spacing w:val="-1"/>
          <w:w w:val="105"/>
        </w:rPr>
        <w:t>социально-опасное</w:t>
      </w:r>
      <w:r>
        <w:rPr>
          <w:color w:val="000000" w:themeColor="text1"/>
          <w:spacing w:val="-1"/>
          <w:w w:val="105"/>
        </w:rPr>
        <w:t xml:space="preserve"> </w:t>
      </w:r>
      <w:r w:rsidRPr="00B31194">
        <w:rPr>
          <w:color w:val="000000" w:themeColor="text1"/>
          <w:w w:val="105"/>
        </w:rPr>
        <w:t>поведение;</w:t>
      </w:r>
    </w:p>
    <w:p w:rsidR="007372EE" w:rsidRPr="00B31194" w:rsidRDefault="007372EE" w:rsidP="007372EE">
      <w:pPr>
        <w:pStyle w:val="a4"/>
        <w:spacing w:before="50" w:line="278" w:lineRule="auto"/>
        <w:ind w:left="220" w:firstLine="428"/>
        <w:rPr>
          <w:color w:val="000000" w:themeColor="text1"/>
        </w:rPr>
      </w:pPr>
      <w:r w:rsidRPr="00B31194">
        <w:rPr>
          <w:color w:val="000000" w:themeColor="text1"/>
          <w:w w:val="105"/>
        </w:rPr>
        <w:t>события</w:t>
      </w:r>
      <w:proofErr w:type="gramStart"/>
      <w:r w:rsidRPr="00B31194">
        <w:rPr>
          <w:color w:val="000000" w:themeColor="text1"/>
          <w:w w:val="105"/>
        </w:rPr>
        <w:t>,в</w:t>
      </w:r>
      <w:proofErr w:type="gramEnd"/>
      <w:r w:rsidRPr="00B31194">
        <w:rPr>
          <w:color w:val="000000" w:themeColor="text1"/>
          <w:w w:val="105"/>
        </w:rPr>
        <w:t>ызывающиененависть,психическуюнеуравновешенностьилизлонамеренность,представляющие опасность</w:t>
      </w:r>
      <w:r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для работы</w:t>
      </w:r>
      <w:r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Школы;</w:t>
      </w:r>
    </w:p>
    <w:p w:rsidR="007372EE" w:rsidRPr="00B31194" w:rsidRDefault="007372EE" w:rsidP="007372EE">
      <w:pPr>
        <w:pStyle w:val="a4"/>
        <w:tabs>
          <w:tab w:val="left" w:pos="2580"/>
          <w:tab w:val="left" w:pos="4853"/>
          <w:tab w:val="left" w:pos="7570"/>
          <w:tab w:val="left" w:pos="9823"/>
        </w:tabs>
        <w:spacing w:line="278" w:lineRule="auto"/>
        <w:ind w:left="220" w:right="214" w:firstLine="428"/>
        <w:rPr>
          <w:color w:val="000000" w:themeColor="text1"/>
        </w:rPr>
      </w:pPr>
      <w:r w:rsidRPr="00B31194">
        <w:rPr>
          <w:color w:val="000000" w:themeColor="text1"/>
          <w:w w:val="105"/>
        </w:rPr>
        <w:t>длительная</w:t>
      </w:r>
      <w:r w:rsidRPr="00B31194">
        <w:rPr>
          <w:color w:val="000000" w:themeColor="text1"/>
          <w:w w:val="105"/>
        </w:rPr>
        <w:tab/>
        <w:t>неизвестность</w:t>
      </w:r>
      <w:r w:rsidRPr="00B31194">
        <w:rPr>
          <w:color w:val="000000" w:themeColor="text1"/>
          <w:w w:val="105"/>
        </w:rPr>
        <w:tab/>
        <w:t>местонахождения</w:t>
      </w:r>
      <w:r w:rsidRPr="00B31194">
        <w:rPr>
          <w:color w:val="000000" w:themeColor="text1"/>
          <w:w w:val="105"/>
        </w:rPr>
        <w:tab/>
        <w:t>воспитанника</w:t>
      </w:r>
      <w:r w:rsidRPr="00B31194">
        <w:rPr>
          <w:color w:val="000000" w:themeColor="text1"/>
          <w:w w:val="105"/>
        </w:rPr>
        <w:tab/>
      </w:r>
      <w:r w:rsidRPr="00B31194">
        <w:rPr>
          <w:color w:val="000000" w:themeColor="text1"/>
          <w:spacing w:val="-2"/>
          <w:w w:val="105"/>
        </w:rPr>
        <w:t>или</w:t>
      </w:r>
      <w:r>
        <w:rPr>
          <w:color w:val="000000" w:themeColor="text1"/>
          <w:spacing w:val="-2"/>
          <w:w w:val="105"/>
        </w:rPr>
        <w:t xml:space="preserve"> </w:t>
      </w:r>
      <w:r w:rsidRPr="00B31194">
        <w:rPr>
          <w:color w:val="000000" w:themeColor="text1"/>
          <w:w w:val="105"/>
        </w:rPr>
        <w:t>педагогического</w:t>
      </w:r>
      <w:r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работника;</w:t>
      </w:r>
    </w:p>
    <w:p w:rsidR="007372EE" w:rsidRPr="00B31194" w:rsidRDefault="007372EE" w:rsidP="007372EE">
      <w:pPr>
        <w:pStyle w:val="a4"/>
        <w:spacing w:line="278" w:lineRule="auto"/>
        <w:ind w:left="220" w:right="121" w:firstLine="428"/>
        <w:rPr>
          <w:color w:val="000000" w:themeColor="text1"/>
        </w:rPr>
      </w:pPr>
      <w:r w:rsidRPr="00B31194">
        <w:rPr>
          <w:color w:val="000000" w:themeColor="text1"/>
          <w:w w:val="105"/>
        </w:rPr>
        <w:t>негативная</w:t>
      </w:r>
      <w:r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информационная</w:t>
      </w:r>
      <w:r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волна,</w:t>
      </w:r>
      <w:r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вследствие</w:t>
      </w:r>
      <w:r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активного</w:t>
      </w:r>
      <w:r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освещения</w:t>
      </w:r>
      <w:r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в</w:t>
      </w:r>
      <w:r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СМИ</w:t>
      </w:r>
      <w:r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значимого</w:t>
      </w:r>
      <w:r>
        <w:rPr>
          <w:color w:val="000000" w:themeColor="text1"/>
          <w:w w:val="105"/>
        </w:rPr>
        <w:t xml:space="preserve"> </w:t>
      </w:r>
      <w:r w:rsidRPr="00B31194">
        <w:rPr>
          <w:color w:val="000000" w:themeColor="text1"/>
          <w:w w:val="105"/>
        </w:rPr>
        <w:t>события.</w:t>
      </w:r>
    </w:p>
    <w:p w:rsidR="007372EE" w:rsidRPr="007372EE" w:rsidRDefault="007372EE" w:rsidP="007372EE">
      <w:pPr>
        <w:pStyle w:val="a6"/>
        <w:numPr>
          <w:ilvl w:val="1"/>
          <w:numId w:val="6"/>
        </w:numPr>
        <w:tabs>
          <w:tab w:val="left" w:pos="1264"/>
          <w:tab w:val="left" w:pos="1265"/>
          <w:tab w:val="left" w:pos="2228"/>
          <w:tab w:val="left" w:pos="3577"/>
          <w:tab w:val="left" w:pos="5345"/>
          <w:tab w:val="left" w:pos="5974"/>
          <w:tab w:val="left" w:pos="7598"/>
          <w:tab w:val="left" w:pos="8858"/>
        </w:tabs>
        <w:spacing w:line="278" w:lineRule="auto"/>
        <w:ind w:left="648" w:right="211" w:firstLine="0"/>
        <w:rPr>
          <w:color w:val="000000" w:themeColor="text1"/>
          <w:sz w:val="28"/>
        </w:rPr>
        <w:sectPr w:rsidR="007372EE" w:rsidRPr="007372EE">
          <w:pgSz w:w="12240" w:h="15840"/>
          <w:pgMar w:top="840" w:right="740" w:bottom="280" w:left="1000" w:header="720" w:footer="720" w:gutter="0"/>
          <w:cols w:space="720"/>
        </w:sectPr>
      </w:pPr>
      <w:r w:rsidRPr="00B31194">
        <w:rPr>
          <w:color w:val="000000" w:themeColor="text1"/>
          <w:w w:val="105"/>
          <w:sz w:val="28"/>
        </w:rPr>
        <w:t>Срок</w:t>
      </w:r>
      <w:r w:rsidRPr="00B31194">
        <w:rPr>
          <w:color w:val="000000" w:themeColor="text1"/>
          <w:w w:val="105"/>
          <w:sz w:val="28"/>
        </w:rPr>
        <w:tab/>
        <w:t>данного</w:t>
      </w:r>
      <w:r w:rsidRPr="00B31194">
        <w:rPr>
          <w:color w:val="000000" w:themeColor="text1"/>
          <w:w w:val="105"/>
          <w:sz w:val="28"/>
        </w:rPr>
        <w:tab/>
        <w:t>Положения</w:t>
      </w:r>
      <w:r w:rsidRPr="00B31194">
        <w:rPr>
          <w:color w:val="000000" w:themeColor="text1"/>
          <w:w w:val="105"/>
          <w:sz w:val="28"/>
        </w:rPr>
        <w:tab/>
        <w:t>не</w:t>
      </w:r>
      <w:r w:rsidRPr="00B31194">
        <w:rPr>
          <w:color w:val="000000" w:themeColor="text1"/>
          <w:w w:val="105"/>
          <w:sz w:val="28"/>
        </w:rPr>
        <w:tab/>
        <w:t>ограничен.</w:t>
      </w:r>
      <w:r w:rsidRPr="00B31194">
        <w:rPr>
          <w:color w:val="000000" w:themeColor="text1"/>
          <w:w w:val="105"/>
          <w:sz w:val="28"/>
        </w:rPr>
        <w:tab/>
        <w:t>Данное</w:t>
      </w:r>
      <w:r w:rsidRPr="00B31194">
        <w:rPr>
          <w:color w:val="000000" w:themeColor="text1"/>
          <w:w w:val="105"/>
          <w:sz w:val="28"/>
        </w:rPr>
        <w:tab/>
      </w:r>
      <w:r w:rsidRPr="00B31194">
        <w:rPr>
          <w:color w:val="000000" w:themeColor="text1"/>
          <w:spacing w:val="-1"/>
          <w:w w:val="105"/>
          <w:sz w:val="28"/>
        </w:rPr>
        <w:t>Положение</w:t>
      </w:r>
      <w:r>
        <w:rPr>
          <w:color w:val="000000" w:themeColor="text1"/>
          <w:spacing w:val="-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действует</w:t>
      </w:r>
      <w:r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до</w:t>
      </w:r>
      <w:r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принятия</w:t>
      </w:r>
      <w:r>
        <w:rPr>
          <w:color w:val="000000" w:themeColor="text1"/>
          <w:w w:val="105"/>
          <w:sz w:val="28"/>
        </w:rPr>
        <w:t xml:space="preserve"> </w:t>
      </w:r>
      <w:r w:rsidRPr="00B31194">
        <w:rPr>
          <w:color w:val="000000" w:themeColor="text1"/>
          <w:w w:val="105"/>
          <w:sz w:val="28"/>
        </w:rPr>
        <w:t>нового.</w:t>
      </w:r>
    </w:p>
    <w:p w:rsidR="00B152A7" w:rsidRPr="00B31194" w:rsidRDefault="00B152A7" w:rsidP="00B152A7">
      <w:pPr>
        <w:pStyle w:val="a4"/>
        <w:spacing w:before="8"/>
        <w:rPr>
          <w:color w:val="000000" w:themeColor="text1"/>
          <w:sz w:val="30"/>
        </w:rPr>
      </w:pPr>
    </w:p>
    <w:p w:rsidR="00B152A7" w:rsidRPr="00B31194" w:rsidRDefault="00B152A7" w:rsidP="00B152A7">
      <w:pPr>
        <w:pStyle w:val="1"/>
        <w:numPr>
          <w:ilvl w:val="0"/>
          <w:numId w:val="7"/>
        </w:numPr>
        <w:tabs>
          <w:tab w:val="left" w:pos="1781"/>
        </w:tabs>
        <w:spacing w:line="278" w:lineRule="auto"/>
        <w:ind w:left="2861" w:right="1061" w:hanging="1365"/>
        <w:jc w:val="left"/>
        <w:rPr>
          <w:color w:val="000000" w:themeColor="text1"/>
        </w:rPr>
      </w:pPr>
      <w:r w:rsidRPr="00B31194">
        <w:rPr>
          <w:color w:val="000000" w:themeColor="text1"/>
        </w:rPr>
        <w:t>Основныецели,задачидеятельности,видыдеятельностикомандыантикризисныхспециалистов</w:t>
      </w:r>
    </w:p>
    <w:p w:rsidR="00B152A7" w:rsidRPr="00B31194" w:rsidRDefault="00B152A7" w:rsidP="00B152A7">
      <w:pPr>
        <w:pStyle w:val="a4"/>
        <w:spacing w:before="1"/>
        <w:rPr>
          <w:b/>
          <w:color w:val="000000" w:themeColor="text1"/>
          <w:sz w:val="31"/>
        </w:rPr>
      </w:pPr>
    </w:p>
    <w:p w:rsidR="00B152A7" w:rsidRPr="00B31194" w:rsidRDefault="00B152A7" w:rsidP="00B152A7">
      <w:pPr>
        <w:pStyle w:val="a6"/>
        <w:numPr>
          <w:ilvl w:val="1"/>
          <w:numId w:val="4"/>
        </w:numPr>
        <w:tabs>
          <w:tab w:val="left" w:pos="1113"/>
        </w:tabs>
        <w:spacing w:line="276" w:lineRule="auto"/>
        <w:ind w:right="110" w:firstLine="428"/>
        <w:jc w:val="both"/>
        <w:rPr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Целью деятельности КАС является социологический, психологическийанализкризиснойситуациивШколе,выявлениепроблемиопределение</w:t>
      </w:r>
      <w:r w:rsidRPr="00B31194">
        <w:rPr>
          <w:color w:val="000000" w:themeColor="text1"/>
          <w:sz w:val="28"/>
        </w:rPr>
        <w:t>основныхпричинихвозникновения,путейисредствихразрешения.</w:t>
      </w:r>
    </w:p>
    <w:p w:rsidR="00B152A7" w:rsidRPr="00B31194" w:rsidRDefault="00B152A7" w:rsidP="00B152A7">
      <w:pPr>
        <w:pStyle w:val="a4"/>
        <w:spacing w:before="1"/>
        <w:rPr>
          <w:color w:val="000000" w:themeColor="text1"/>
          <w:sz w:val="32"/>
        </w:rPr>
      </w:pPr>
    </w:p>
    <w:p w:rsidR="00B152A7" w:rsidRPr="00B31194" w:rsidRDefault="00B152A7" w:rsidP="00B152A7">
      <w:pPr>
        <w:pStyle w:val="a6"/>
        <w:numPr>
          <w:ilvl w:val="1"/>
          <w:numId w:val="4"/>
        </w:numPr>
        <w:tabs>
          <w:tab w:val="left" w:pos="1073"/>
        </w:tabs>
        <w:ind w:left="1072" w:hanging="425"/>
        <w:rPr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Основныезадачи КАС:</w:t>
      </w:r>
    </w:p>
    <w:p w:rsidR="00B152A7" w:rsidRPr="00B31194" w:rsidRDefault="00B152A7" w:rsidP="00B152A7">
      <w:pPr>
        <w:pStyle w:val="a6"/>
        <w:numPr>
          <w:ilvl w:val="0"/>
          <w:numId w:val="5"/>
        </w:numPr>
        <w:tabs>
          <w:tab w:val="left" w:pos="1060"/>
          <w:tab w:val="left" w:pos="1061"/>
        </w:tabs>
        <w:spacing w:before="50" w:line="271" w:lineRule="auto"/>
        <w:ind w:left="1060" w:right="115" w:hanging="392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разработка, вводв действиеиобеспечениереализацииантикризисногопланадействийвкризисныхситуациях;</w:t>
      </w:r>
    </w:p>
    <w:p w:rsidR="00B152A7" w:rsidRPr="00B31194" w:rsidRDefault="00B152A7" w:rsidP="00B152A7">
      <w:pPr>
        <w:pStyle w:val="a6"/>
        <w:numPr>
          <w:ilvl w:val="0"/>
          <w:numId w:val="5"/>
        </w:numPr>
        <w:tabs>
          <w:tab w:val="left" w:pos="1060"/>
          <w:tab w:val="left" w:pos="1061"/>
        </w:tabs>
        <w:spacing w:before="9"/>
        <w:ind w:left="1060" w:hanging="393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сбор,анализинформациииоценкакризиснойситуации;</w:t>
      </w:r>
    </w:p>
    <w:p w:rsidR="00B152A7" w:rsidRPr="00B31194" w:rsidRDefault="00B152A7" w:rsidP="00B152A7">
      <w:pPr>
        <w:pStyle w:val="a6"/>
        <w:numPr>
          <w:ilvl w:val="0"/>
          <w:numId w:val="5"/>
        </w:numPr>
        <w:tabs>
          <w:tab w:val="left" w:pos="1060"/>
          <w:tab w:val="left" w:pos="1061"/>
        </w:tabs>
        <w:spacing w:before="45"/>
        <w:ind w:left="1060" w:hanging="393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составлениедействийпоурегулированиюконкретнойкризиснойситуации;</w:t>
      </w:r>
    </w:p>
    <w:p w:rsidR="00B152A7" w:rsidRPr="00B31194" w:rsidRDefault="00B152A7" w:rsidP="00B152A7">
      <w:pPr>
        <w:pStyle w:val="a6"/>
        <w:numPr>
          <w:ilvl w:val="0"/>
          <w:numId w:val="5"/>
        </w:numPr>
        <w:tabs>
          <w:tab w:val="left" w:pos="1060"/>
          <w:tab w:val="left" w:pos="1061"/>
          <w:tab w:val="left" w:pos="2800"/>
          <w:tab w:val="left" w:pos="4753"/>
          <w:tab w:val="left" w:pos="5349"/>
          <w:tab w:val="left" w:pos="7150"/>
          <w:tab w:val="left" w:pos="8762"/>
          <w:tab w:val="left" w:pos="10227"/>
        </w:tabs>
        <w:spacing w:before="49" w:line="273" w:lineRule="auto"/>
        <w:ind w:left="1060" w:right="115" w:hanging="392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проведение</w:t>
      </w:r>
      <w:r w:rsidRPr="00B31194">
        <w:rPr>
          <w:color w:val="000000" w:themeColor="text1"/>
          <w:w w:val="105"/>
          <w:sz w:val="28"/>
        </w:rPr>
        <w:tab/>
        <w:t>мероприятий</w:t>
      </w:r>
      <w:r w:rsidRPr="00B31194">
        <w:rPr>
          <w:color w:val="000000" w:themeColor="text1"/>
          <w:w w:val="105"/>
          <w:sz w:val="28"/>
        </w:rPr>
        <w:tab/>
        <w:t>по</w:t>
      </w:r>
      <w:r w:rsidRPr="00B31194">
        <w:rPr>
          <w:color w:val="000000" w:themeColor="text1"/>
          <w:w w:val="105"/>
          <w:sz w:val="28"/>
        </w:rPr>
        <w:tab/>
        <w:t>устранению</w:t>
      </w:r>
      <w:r w:rsidRPr="00B31194">
        <w:rPr>
          <w:color w:val="000000" w:themeColor="text1"/>
          <w:w w:val="105"/>
          <w:sz w:val="28"/>
        </w:rPr>
        <w:tab/>
        <w:t>кризисной</w:t>
      </w:r>
      <w:r w:rsidRPr="00B31194">
        <w:rPr>
          <w:color w:val="000000" w:themeColor="text1"/>
          <w:w w:val="105"/>
          <w:sz w:val="28"/>
        </w:rPr>
        <w:tab/>
        <w:t>ситуации</w:t>
      </w:r>
      <w:r w:rsidRPr="00B31194">
        <w:rPr>
          <w:color w:val="000000" w:themeColor="text1"/>
          <w:w w:val="105"/>
          <w:sz w:val="28"/>
        </w:rPr>
        <w:tab/>
      </w:r>
      <w:r w:rsidRPr="00B31194">
        <w:rPr>
          <w:color w:val="000000" w:themeColor="text1"/>
          <w:spacing w:val="-7"/>
          <w:w w:val="105"/>
          <w:sz w:val="28"/>
        </w:rPr>
        <w:t>и</w:t>
      </w:r>
      <w:r w:rsidRPr="00B31194">
        <w:rPr>
          <w:color w:val="000000" w:themeColor="text1"/>
          <w:w w:val="105"/>
          <w:sz w:val="28"/>
        </w:rPr>
        <w:t>оказаниеоперативнойпсихологическойпомощипострадавшим;</w:t>
      </w:r>
    </w:p>
    <w:p w:rsidR="00B152A7" w:rsidRPr="00B31194" w:rsidRDefault="00B152A7" w:rsidP="00B152A7">
      <w:pPr>
        <w:pStyle w:val="a6"/>
        <w:numPr>
          <w:ilvl w:val="0"/>
          <w:numId w:val="5"/>
        </w:numPr>
        <w:tabs>
          <w:tab w:val="left" w:pos="1060"/>
          <w:tab w:val="left" w:pos="1061"/>
        </w:tabs>
        <w:spacing w:before="3"/>
        <w:ind w:left="1060" w:hanging="393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проведениемероприятийпосткризисного сопровождения;</w:t>
      </w:r>
    </w:p>
    <w:p w:rsidR="00B152A7" w:rsidRPr="00B31194" w:rsidRDefault="00B152A7" w:rsidP="00B152A7">
      <w:pPr>
        <w:pStyle w:val="a6"/>
        <w:numPr>
          <w:ilvl w:val="0"/>
          <w:numId w:val="5"/>
        </w:numPr>
        <w:tabs>
          <w:tab w:val="left" w:pos="1061"/>
        </w:tabs>
        <w:spacing w:before="49" w:line="273" w:lineRule="auto"/>
        <w:ind w:left="1060" w:right="117" w:hanging="392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организация информирования участников образовательных отношений окризисныхситуацияхиобэффективныхдействияхвкризиснойситуации;</w:t>
      </w:r>
    </w:p>
    <w:p w:rsidR="00B152A7" w:rsidRPr="00B31194" w:rsidRDefault="00B152A7" w:rsidP="00B152A7">
      <w:pPr>
        <w:pStyle w:val="a6"/>
        <w:numPr>
          <w:ilvl w:val="0"/>
          <w:numId w:val="5"/>
        </w:numPr>
        <w:tabs>
          <w:tab w:val="left" w:pos="1061"/>
        </w:tabs>
        <w:spacing w:before="2"/>
        <w:ind w:left="1060" w:hanging="393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организацияобучениядействиямвкризисныхситуациях.</w:t>
      </w:r>
    </w:p>
    <w:p w:rsidR="00B152A7" w:rsidRPr="00B31194" w:rsidRDefault="00B152A7" w:rsidP="00B152A7">
      <w:pPr>
        <w:pStyle w:val="a4"/>
        <w:spacing w:before="8"/>
        <w:rPr>
          <w:color w:val="000000" w:themeColor="text1"/>
          <w:sz w:val="36"/>
        </w:rPr>
      </w:pPr>
    </w:p>
    <w:p w:rsidR="00B152A7" w:rsidRPr="00B31194" w:rsidRDefault="00B152A7" w:rsidP="00B152A7">
      <w:pPr>
        <w:pStyle w:val="a6"/>
        <w:numPr>
          <w:ilvl w:val="1"/>
          <w:numId w:val="4"/>
        </w:numPr>
        <w:tabs>
          <w:tab w:val="left" w:pos="1072"/>
        </w:tabs>
        <w:ind w:left="1071" w:hanging="424"/>
        <w:rPr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Видыдеятельности:</w:t>
      </w:r>
    </w:p>
    <w:p w:rsidR="00B152A7" w:rsidRPr="00B31194" w:rsidRDefault="00B152A7" w:rsidP="00B152A7">
      <w:pPr>
        <w:pStyle w:val="a6"/>
        <w:numPr>
          <w:ilvl w:val="0"/>
          <w:numId w:val="3"/>
        </w:numPr>
        <w:tabs>
          <w:tab w:val="left" w:pos="1072"/>
          <w:tab w:val="left" w:pos="1073"/>
        </w:tabs>
        <w:spacing w:before="46"/>
        <w:ind w:hanging="361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просвещение;</w:t>
      </w:r>
    </w:p>
    <w:p w:rsidR="00B152A7" w:rsidRPr="00B31194" w:rsidRDefault="00B152A7" w:rsidP="00B152A7">
      <w:pPr>
        <w:pStyle w:val="a6"/>
        <w:numPr>
          <w:ilvl w:val="0"/>
          <w:numId w:val="3"/>
        </w:numPr>
        <w:tabs>
          <w:tab w:val="left" w:pos="1072"/>
          <w:tab w:val="left" w:pos="1073"/>
        </w:tabs>
        <w:spacing w:before="49"/>
        <w:ind w:hanging="361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профилактика</w:t>
      </w:r>
    </w:p>
    <w:p w:rsidR="00B152A7" w:rsidRPr="00B31194" w:rsidRDefault="00B152A7" w:rsidP="00B152A7">
      <w:pPr>
        <w:pStyle w:val="a6"/>
        <w:numPr>
          <w:ilvl w:val="0"/>
          <w:numId w:val="3"/>
        </w:numPr>
        <w:tabs>
          <w:tab w:val="left" w:pos="1072"/>
          <w:tab w:val="left" w:pos="1073"/>
          <w:tab w:val="left" w:pos="3661"/>
          <w:tab w:val="left" w:pos="5129"/>
          <w:tab w:val="left" w:pos="5821"/>
          <w:tab w:val="left" w:pos="7254"/>
          <w:tab w:val="left" w:pos="7674"/>
          <w:tab w:val="left" w:pos="9219"/>
        </w:tabs>
        <w:spacing w:before="45"/>
        <w:ind w:hanging="361"/>
        <w:jc w:val="left"/>
        <w:rPr>
          <w:rFonts w:ascii="Symbol" w:hAnsi="Symbol"/>
          <w:color w:val="000000" w:themeColor="text1"/>
          <w:sz w:val="28"/>
        </w:rPr>
      </w:pPr>
      <w:proofErr w:type="gramStart"/>
      <w:r w:rsidRPr="00B31194">
        <w:rPr>
          <w:color w:val="000000" w:themeColor="text1"/>
          <w:w w:val="105"/>
          <w:sz w:val="28"/>
        </w:rPr>
        <w:t>консультирование</w:t>
      </w:r>
      <w:r w:rsidRPr="00B31194">
        <w:rPr>
          <w:color w:val="000000" w:themeColor="text1"/>
          <w:w w:val="105"/>
          <w:sz w:val="28"/>
        </w:rPr>
        <w:tab/>
        <w:t>(решение</w:t>
      </w:r>
      <w:r w:rsidRPr="00B31194">
        <w:rPr>
          <w:color w:val="000000" w:themeColor="text1"/>
          <w:w w:val="105"/>
          <w:sz w:val="28"/>
        </w:rPr>
        <w:tab/>
        <w:t>тех</w:t>
      </w:r>
      <w:r w:rsidRPr="00B31194">
        <w:rPr>
          <w:color w:val="000000" w:themeColor="text1"/>
          <w:w w:val="105"/>
          <w:sz w:val="28"/>
        </w:rPr>
        <w:tab/>
        <w:t>проблем,</w:t>
      </w:r>
      <w:r w:rsidRPr="00B31194">
        <w:rPr>
          <w:color w:val="000000" w:themeColor="text1"/>
          <w:w w:val="105"/>
          <w:sz w:val="28"/>
        </w:rPr>
        <w:tab/>
        <w:t>с</w:t>
      </w:r>
      <w:r w:rsidRPr="00B31194">
        <w:rPr>
          <w:color w:val="000000" w:themeColor="text1"/>
          <w:w w:val="105"/>
          <w:sz w:val="28"/>
        </w:rPr>
        <w:tab/>
        <w:t>которыми</w:t>
      </w:r>
      <w:r w:rsidRPr="00B31194">
        <w:rPr>
          <w:color w:val="000000" w:themeColor="text1"/>
          <w:w w:val="105"/>
          <w:sz w:val="28"/>
        </w:rPr>
        <w:tab/>
        <w:t>родители</w:t>
      </w:r>
      <w:proofErr w:type="gramEnd"/>
    </w:p>
    <w:p w:rsidR="00B152A7" w:rsidRPr="00B31194" w:rsidRDefault="00B152A7" w:rsidP="00B152A7">
      <w:pPr>
        <w:rPr>
          <w:rFonts w:ascii="Symbol" w:hAnsi="Symbol"/>
          <w:color w:val="000000" w:themeColor="text1"/>
          <w:sz w:val="28"/>
        </w:rPr>
        <w:sectPr w:rsidR="00B152A7" w:rsidRPr="00B31194">
          <w:pgSz w:w="12240" w:h="15840"/>
          <w:pgMar w:top="780" w:right="740" w:bottom="280" w:left="1000" w:header="720" w:footer="720" w:gutter="0"/>
          <w:cols w:space="720"/>
        </w:sectPr>
      </w:pPr>
    </w:p>
    <w:p w:rsidR="00B152A7" w:rsidRPr="00B31194" w:rsidRDefault="00B152A7" w:rsidP="00B152A7">
      <w:pPr>
        <w:pStyle w:val="a4"/>
        <w:tabs>
          <w:tab w:val="left" w:pos="2816"/>
          <w:tab w:val="left" w:pos="5217"/>
          <w:tab w:val="left" w:pos="8426"/>
        </w:tabs>
        <w:spacing w:before="63" w:line="273" w:lineRule="auto"/>
        <w:ind w:left="1072" w:right="121"/>
        <w:rPr>
          <w:color w:val="000000" w:themeColor="text1"/>
        </w:rPr>
      </w:pPr>
      <w:r w:rsidRPr="00B31194">
        <w:rPr>
          <w:color w:val="000000" w:themeColor="text1"/>
          <w:w w:val="105"/>
        </w:rPr>
        <w:lastRenderedPageBreak/>
        <w:t>(законные</w:t>
      </w:r>
      <w:r w:rsidRPr="00B31194">
        <w:rPr>
          <w:color w:val="000000" w:themeColor="text1"/>
          <w:w w:val="105"/>
        </w:rPr>
        <w:tab/>
        <w:t>представители)</w:t>
      </w:r>
      <w:r w:rsidRPr="00B31194">
        <w:rPr>
          <w:color w:val="000000" w:themeColor="text1"/>
          <w:w w:val="105"/>
        </w:rPr>
        <w:tab/>
        <w:t>несовершеннолетних,</w:t>
      </w:r>
      <w:r w:rsidRPr="00B31194">
        <w:rPr>
          <w:color w:val="000000" w:themeColor="text1"/>
          <w:w w:val="105"/>
        </w:rPr>
        <w:tab/>
      </w:r>
      <w:r w:rsidRPr="00B31194">
        <w:rPr>
          <w:color w:val="000000" w:themeColor="text1"/>
        </w:rPr>
        <w:t>педагогические</w:t>
      </w:r>
      <w:r w:rsidRPr="00B31194">
        <w:rPr>
          <w:color w:val="000000" w:themeColor="text1"/>
          <w:w w:val="105"/>
        </w:rPr>
        <w:t>работники,сотрудникиШколымогутстолкнуться);</w:t>
      </w:r>
    </w:p>
    <w:p w:rsidR="00B152A7" w:rsidRPr="00B31194" w:rsidRDefault="00B152A7" w:rsidP="00B152A7">
      <w:pPr>
        <w:pStyle w:val="a6"/>
        <w:numPr>
          <w:ilvl w:val="0"/>
          <w:numId w:val="3"/>
        </w:numPr>
        <w:tabs>
          <w:tab w:val="left" w:pos="1072"/>
          <w:tab w:val="left" w:pos="1073"/>
        </w:tabs>
        <w:spacing w:before="5"/>
        <w:ind w:hanging="361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диагностика;</w:t>
      </w:r>
    </w:p>
    <w:p w:rsidR="00B152A7" w:rsidRPr="00B31194" w:rsidRDefault="00B152A7" w:rsidP="00B152A7">
      <w:pPr>
        <w:pStyle w:val="a6"/>
        <w:numPr>
          <w:ilvl w:val="0"/>
          <w:numId w:val="3"/>
        </w:numPr>
        <w:tabs>
          <w:tab w:val="left" w:pos="1072"/>
          <w:tab w:val="left" w:pos="1073"/>
        </w:tabs>
        <w:spacing w:before="45"/>
        <w:ind w:hanging="361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pacing w:val="-1"/>
          <w:w w:val="105"/>
          <w:sz w:val="28"/>
        </w:rPr>
        <w:t>коррекция(устранениекризисныхситуаций).</w:t>
      </w:r>
    </w:p>
    <w:p w:rsidR="00B152A7" w:rsidRPr="00B31194" w:rsidRDefault="00B152A7" w:rsidP="00B152A7">
      <w:pPr>
        <w:pStyle w:val="a4"/>
        <w:spacing w:before="4"/>
        <w:rPr>
          <w:color w:val="000000" w:themeColor="text1"/>
          <w:sz w:val="37"/>
        </w:rPr>
      </w:pPr>
    </w:p>
    <w:p w:rsidR="00B152A7" w:rsidRPr="00B31194" w:rsidRDefault="00B152A7" w:rsidP="00B152A7">
      <w:pPr>
        <w:pStyle w:val="1"/>
        <w:numPr>
          <w:ilvl w:val="0"/>
          <w:numId w:val="7"/>
        </w:numPr>
        <w:tabs>
          <w:tab w:val="left" w:pos="2425"/>
        </w:tabs>
        <w:spacing w:before="1"/>
        <w:ind w:left="2424" w:hanging="284"/>
        <w:jc w:val="left"/>
        <w:rPr>
          <w:color w:val="000000" w:themeColor="text1"/>
        </w:rPr>
      </w:pPr>
      <w:r w:rsidRPr="00B31194">
        <w:rPr>
          <w:color w:val="000000" w:themeColor="text1"/>
        </w:rPr>
        <w:t>Составкомандыантикризисныхспециалистов</w:t>
      </w:r>
    </w:p>
    <w:p w:rsidR="00B152A7" w:rsidRPr="00B31194" w:rsidRDefault="00B152A7" w:rsidP="00B152A7">
      <w:pPr>
        <w:pStyle w:val="a4"/>
        <w:spacing w:before="7"/>
        <w:rPr>
          <w:b/>
          <w:color w:val="000000" w:themeColor="text1"/>
          <w:sz w:val="35"/>
        </w:rPr>
      </w:pPr>
    </w:p>
    <w:p w:rsidR="00B152A7" w:rsidRPr="00B31194" w:rsidRDefault="00B152A7" w:rsidP="00B152A7">
      <w:pPr>
        <w:pStyle w:val="a6"/>
        <w:numPr>
          <w:ilvl w:val="1"/>
          <w:numId w:val="2"/>
        </w:numPr>
        <w:tabs>
          <w:tab w:val="left" w:pos="661"/>
        </w:tabs>
        <w:spacing w:line="273" w:lineRule="auto"/>
        <w:ind w:right="937" w:hanging="428"/>
        <w:jc w:val="left"/>
        <w:rPr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ОбщееруководствоКАСосуществляетдиректорШколыилилицоегозаменяющее.</w:t>
      </w:r>
    </w:p>
    <w:p w:rsidR="00B152A7" w:rsidRPr="00B31194" w:rsidRDefault="00B152A7" w:rsidP="00B152A7">
      <w:pPr>
        <w:pStyle w:val="a6"/>
        <w:numPr>
          <w:ilvl w:val="1"/>
          <w:numId w:val="2"/>
        </w:numPr>
        <w:tabs>
          <w:tab w:val="left" w:pos="545"/>
        </w:tabs>
        <w:spacing w:before="6"/>
        <w:ind w:left="544" w:hanging="441"/>
        <w:jc w:val="left"/>
        <w:rPr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ВсоставКАСвходят:</w:t>
      </w:r>
    </w:p>
    <w:p w:rsidR="00B152A7" w:rsidRPr="00B31194" w:rsidRDefault="00B152A7" w:rsidP="00B152A7">
      <w:pPr>
        <w:pStyle w:val="a4"/>
        <w:spacing w:before="46" w:line="278" w:lineRule="auto"/>
        <w:ind w:left="648" w:right="4189"/>
        <w:rPr>
          <w:color w:val="000000" w:themeColor="text1"/>
        </w:rPr>
      </w:pPr>
      <w:r w:rsidRPr="00B31194">
        <w:rPr>
          <w:color w:val="000000" w:themeColor="text1"/>
        </w:rPr>
        <w:t>заместитель директора — координаторКАС;руководитель психологической службы Школы;</w:t>
      </w:r>
    </w:p>
    <w:p w:rsidR="00B152A7" w:rsidRPr="00B31194" w:rsidRDefault="00B152A7" w:rsidP="00B152A7">
      <w:pPr>
        <w:pStyle w:val="a4"/>
        <w:spacing w:before="46" w:line="278" w:lineRule="auto"/>
        <w:ind w:left="648" w:right="4189"/>
        <w:rPr>
          <w:color w:val="000000" w:themeColor="text1"/>
        </w:rPr>
      </w:pPr>
      <w:r w:rsidRPr="00B31194">
        <w:rPr>
          <w:color w:val="000000" w:themeColor="text1"/>
        </w:rPr>
        <w:t>педагог-психолог;</w:t>
      </w:r>
    </w:p>
    <w:p w:rsidR="00B152A7" w:rsidRPr="00B31194" w:rsidRDefault="00B152A7" w:rsidP="00B152A7">
      <w:pPr>
        <w:pStyle w:val="a4"/>
        <w:spacing w:line="314" w:lineRule="exact"/>
        <w:ind w:left="648"/>
        <w:rPr>
          <w:color w:val="000000" w:themeColor="text1"/>
        </w:rPr>
      </w:pPr>
      <w:r w:rsidRPr="00B31194">
        <w:rPr>
          <w:color w:val="000000" w:themeColor="text1"/>
          <w:spacing w:val="-1"/>
        </w:rPr>
        <w:t>социальныйпедагог;</w:t>
      </w:r>
    </w:p>
    <w:p w:rsidR="00B152A7" w:rsidRPr="00B31194" w:rsidRDefault="00B152A7" w:rsidP="00B152A7">
      <w:pPr>
        <w:pStyle w:val="a4"/>
        <w:spacing w:before="50" w:line="273" w:lineRule="auto"/>
        <w:ind w:left="648" w:right="163"/>
        <w:jc w:val="both"/>
        <w:rPr>
          <w:color w:val="000000" w:themeColor="text1"/>
        </w:rPr>
      </w:pPr>
      <w:r w:rsidRPr="00B31194">
        <w:rPr>
          <w:color w:val="000000" w:themeColor="text1"/>
          <w:w w:val="105"/>
        </w:rPr>
        <w:t>могут включаться другие специалисты и классные руководители классов, вкоторыхвозникла кризисная ситуация;</w:t>
      </w:r>
    </w:p>
    <w:p w:rsidR="00B152A7" w:rsidRPr="00B31194" w:rsidRDefault="00B152A7" w:rsidP="00B152A7">
      <w:pPr>
        <w:pStyle w:val="a4"/>
        <w:spacing w:before="7" w:line="276" w:lineRule="auto"/>
        <w:ind w:left="648" w:right="153"/>
        <w:jc w:val="both"/>
        <w:rPr>
          <w:color w:val="000000" w:themeColor="text1"/>
        </w:rPr>
      </w:pPr>
      <w:r w:rsidRPr="00B31194">
        <w:rPr>
          <w:color w:val="000000" w:themeColor="text1"/>
          <w:w w:val="105"/>
        </w:rPr>
        <w:t>привлечѐнныйвнешнийконсультант-психоло</w:t>
      </w:r>
      <w:proofErr w:type="gramStart"/>
      <w:r w:rsidRPr="00B31194">
        <w:rPr>
          <w:color w:val="000000" w:themeColor="text1"/>
          <w:w w:val="105"/>
        </w:rPr>
        <w:t>г(</w:t>
      </w:r>
      <w:proofErr w:type="gramEnd"/>
      <w:r w:rsidRPr="00B31194">
        <w:rPr>
          <w:color w:val="000000" w:themeColor="text1"/>
          <w:w w:val="105"/>
        </w:rPr>
        <w:t xml:space="preserve">либопредставительантикризисногоподразделенияПМСС-центра,либоCHПП,понеобходимости </w:t>
      </w:r>
      <w:proofErr w:type="spellStart"/>
      <w:r w:rsidRPr="00B31194">
        <w:rPr>
          <w:color w:val="000000" w:themeColor="text1"/>
          <w:w w:val="105"/>
        </w:rPr>
        <w:t>илипозапросу</w:t>
      </w:r>
      <w:proofErr w:type="spellEnd"/>
      <w:r w:rsidRPr="00B31194">
        <w:rPr>
          <w:color w:val="000000" w:themeColor="text1"/>
          <w:w w:val="105"/>
        </w:rPr>
        <w:t>)</w:t>
      </w:r>
    </w:p>
    <w:p w:rsidR="00B152A7" w:rsidRPr="00B31194" w:rsidRDefault="00B152A7" w:rsidP="00B152A7">
      <w:pPr>
        <w:pStyle w:val="a4"/>
        <w:spacing w:before="1"/>
        <w:rPr>
          <w:color w:val="000000" w:themeColor="text1"/>
          <w:sz w:val="32"/>
        </w:rPr>
      </w:pPr>
    </w:p>
    <w:p w:rsidR="00B152A7" w:rsidRPr="00B31194" w:rsidRDefault="00B152A7" w:rsidP="00B152A7">
      <w:pPr>
        <w:pStyle w:val="a6"/>
        <w:numPr>
          <w:ilvl w:val="1"/>
          <w:numId w:val="2"/>
        </w:numPr>
        <w:tabs>
          <w:tab w:val="left" w:pos="529"/>
        </w:tabs>
        <w:ind w:left="528" w:hanging="425"/>
        <w:jc w:val="left"/>
        <w:rPr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СоставКАСутверждаетсяприказомдиректораШколы.</w:t>
      </w:r>
    </w:p>
    <w:p w:rsidR="00B152A7" w:rsidRPr="00B31194" w:rsidRDefault="00B152A7" w:rsidP="00B152A7">
      <w:pPr>
        <w:pStyle w:val="a4"/>
        <w:spacing w:before="1"/>
        <w:rPr>
          <w:color w:val="000000" w:themeColor="text1"/>
          <w:sz w:val="37"/>
        </w:rPr>
      </w:pPr>
    </w:p>
    <w:p w:rsidR="00B152A7" w:rsidRPr="00B31194" w:rsidRDefault="00B152A7" w:rsidP="00B152A7">
      <w:pPr>
        <w:pStyle w:val="1"/>
        <w:numPr>
          <w:ilvl w:val="0"/>
          <w:numId w:val="7"/>
        </w:numPr>
        <w:tabs>
          <w:tab w:val="left" w:pos="3106"/>
        </w:tabs>
        <w:spacing w:line="271" w:lineRule="auto"/>
        <w:ind w:left="2801" w:right="2740" w:firstLine="56"/>
        <w:jc w:val="left"/>
        <w:rPr>
          <w:color w:val="000000" w:themeColor="text1"/>
        </w:rPr>
      </w:pPr>
      <w:r w:rsidRPr="00B31194">
        <w:rPr>
          <w:color w:val="000000" w:themeColor="text1"/>
          <w:spacing w:val="-10"/>
        </w:rPr>
        <w:t>Функциональные обязанности</w:t>
      </w:r>
      <w:r w:rsidRPr="00B31194">
        <w:rPr>
          <w:color w:val="000000" w:themeColor="text1"/>
          <w:spacing w:val="-9"/>
        </w:rPr>
        <w:t xml:space="preserve"> членов</w:t>
      </w:r>
      <w:r w:rsidRPr="00B31194">
        <w:rPr>
          <w:color w:val="000000" w:themeColor="text1"/>
          <w:spacing w:val="-4"/>
        </w:rPr>
        <w:t>команды</w:t>
      </w:r>
      <w:r w:rsidRPr="00B31194">
        <w:rPr>
          <w:b w:val="0"/>
          <w:color w:val="000000" w:themeColor="text1"/>
          <w:spacing w:val="-3"/>
        </w:rPr>
        <w:t>ан</w:t>
      </w:r>
      <w:r w:rsidRPr="00B31194">
        <w:rPr>
          <w:color w:val="000000" w:themeColor="text1"/>
          <w:spacing w:val="-3"/>
        </w:rPr>
        <w:t>т</w:t>
      </w:r>
      <w:r w:rsidRPr="00B31194">
        <w:rPr>
          <w:b w:val="0"/>
          <w:color w:val="000000" w:themeColor="text1"/>
          <w:spacing w:val="-3"/>
        </w:rPr>
        <w:t>и</w:t>
      </w:r>
      <w:r w:rsidRPr="00B31194">
        <w:rPr>
          <w:color w:val="000000" w:themeColor="text1"/>
          <w:spacing w:val="-3"/>
        </w:rPr>
        <w:t>кризисныхспец</w:t>
      </w:r>
      <w:r w:rsidRPr="00B31194">
        <w:rPr>
          <w:b w:val="0"/>
          <w:color w:val="000000" w:themeColor="text1"/>
          <w:spacing w:val="-3"/>
        </w:rPr>
        <w:t>и</w:t>
      </w:r>
      <w:r w:rsidRPr="00B31194">
        <w:rPr>
          <w:color w:val="000000" w:themeColor="text1"/>
          <w:spacing w:val="-3"/>
        </w:rPr>
        <w:t>алистов</w:t>
      </w:r>
    </w:p>
    <w:p w:rsidR="00B152A7" w:rsidRPr="00B31194" w:rsidRDefault="00B152A7" w:rsidP="00B152A7">
      <w:pPr>
        <w:pStyle w:val="a4"/>
        <w:spacing w:before="8"/>
        <w:rPr>
          <w:b/>
          <w:color w:val="000000" w:themeColor="text1"/>
          <w:sz w:val="32"/>
        </w:rPr>
      </w:pPr>
    </w:p>
    <w:p w:rsidR="00B152A7" w:rsidRPr="00B31194" w:rsidRDefault="00B152A7" w:rsidP="00B152A7">
      <w:pPr>
        <w:pStyle w:val="a4"/>
        <w:ind w:left="648"/>
        <w:rPr>
          <w:color w:val="000000" w:themeColor="text1"/>
        </w:rPr>
      </w:pPr>
      <w:r w:rsidRPr="00B31194">
        <w:rPr>
          <w:color w:val="000000" w:themeColor="text1"/>
          <w:w w:val="105"/>
        </w:rPr>
        <w:t>4.1КаждыйчленКАСдолжензнать</w:t>
      </w:r>
      <w:proofErr w:type="gramStart"/>
      <w:r w:rsidRPr="00B31194">
        <w:rPr>
          <w:color w:val="000000" w:themeColor="text1"/>
          <w:w w:val="105"/>
        </w:rPr>
        <w:t>,к</w:t>
      </w:r>
      <w:proofErr w:type="gramEnd"/>
      <w:r w:rsidRPr="00B31194">
        <w:rPr>
          <w:color w:val="000000" w:themeColor="text1"/>
          <w:w w:val="105"/>
        </w:rPr>
        <w:t>то: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1072"/>
          <w:tab w:val="left" w:pos="1073"/>
        </w:tabs>
        <w:spacing w:before="50" w:line="271" w:lineRule="auto"/>
        <w:ind w:right="157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отвечаетзаинформированиевсехучастниковкоманды,втомчислеадминистрацииобразовательнойорганизации;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1072"/>
          <w:tab w:val="left" w:pos="1073"/>
        </w:tabs>
        <w:spacing w:before="9"/>
        <w:ind w:hanging="425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pacing w:val="-1"/>
          <w:sz w:val="28"/>
        </w:rPr>
        <w:t>регулирует</w:t>
      </w:r>
      <w:r w:rsidRPr="00B31194">
        <w:rPr>
          <w:color w:val="000000" w:themeColor="text1"/>
          <w:sz w:val="28"/>
        </w:rPr>
        <w:t>ивыстраиваетсистемыкоммуникации;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1072"/>
          <w:tab w:val="left" w:pos="1073"/>
          <w:tab w:val="left" w:pos="3209"/>
          <w:tab w:val="left" w:pos="4825"/>
          <w:tab w:val="left" w:pos="6822"/>
          <w:tab w:val="left" w:pos="8174"/>
        </w:tabs>
        <w:spacing w:before="45" w:line="273" w:lineRule="auto"/>
        <w:ind w:right="152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обеспечивает</w:t>
      </w:r>
      <w:r w:rsidRPr="00B31194">
        <w:rPr>
          <w:color w:val="000000" w:themeColor="text1"/>
          <w:w w:val="105"/>
          <w:sz w:val="28"/>
        </w:rPr>
        <w:tab/>
        <w:t>контроль</w:t>
      </w:r>
      <w:r w:rsidRPr="00B31194">
        <w:rPr>
          <w:color w:val="000000" w:themeColor="text1"/>
          <w:w w:val="105"/>
          <w:sz w:val="28"/>
        </w:rPr>
        <w:tab/>
        <w:t>выполнения</w:t>
      </w:r>
      <w:r w:rsidRPr="00B31194">
        <w:rPr>
          <w:color w:val="000000" w:themeColor="text1"/>
          <w:w w:val="105"/>
          <w:sz w:val="28"/>
        </w:rPr>
        <w:tab/>
        <w:t>правил</w:t>
      </w:r>
      <w:r w:rsidRPr="00B31194">
        <w:rPr>
          <w:color w:val="000000" w:themeColor="text1"/>
          <w:w w:val="105"/>
          <w:sz w:val="28"/>
        </w:rPr>
        <w:tab/>
      </w:r>
      <w:r w:rsidRPr="00B31194">
        <w:rPr>
          <w:color w:val="000000" w:themeColor="text1"/>
          <w:sz w:val="28"/>
        </w:rPr>
        <w:t>информационной</w:t>
      </w:r>
      <w:r w:rsidRPr="00B31194">
        <w:rPr>
          <w:color w:val="000000" w:themeColor="text1"/>
          <w:w w:val="105"/>
          <w:sz w:val="28"/>
        </w:rPr>
        <w:t>безопасности;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1072"/>
          <w:tab w:val="left" w:pos="1073"/>
          <w:tab w:val="left" w:pos="2949"/>
          <w:tab w:val="left" w:pos="4093"/>
          <w:tab w:val="left" w:pos="5305"/>
          <w:tab w:val="left" w:pos="7906"/>
          <w:tab w:val="left" w:pos="9655"/>
        </w:tabs>
        <w:spacing w:before="2" w:line="273" w:lineRule="auto"/>
        <w:ind w:right="150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обеспечивает</w:t>
      </w:r>
      <w:r w:rsidRPr="00B31194">
        <w:rPr>
          <w:color w:val="000000" w:themeColor="text1"/>
          <w:w w:val="105"/>
          <w:sz w:val="28"/>
        </w:rPr>
        <w:tab/>
        <w:t>первую</w:t>
      </w:r>
      <w:r w:rsidRPr="00B31194">
        <w:rPr>
          <w:color w:val="000000" w:themeColor="text1"/>
          <w:w w:val="105"/>
          <w:sz w:val="28"/>
        </w:rPr>
        <w:tab/>
        <w:t>помощь</w:t>
      </w:r>
      <w:r w:rsidRPr="00B31194">
        <w:rPr>
          <w:color w:val="000000" w:themeColor="text1"/>
          <w:w w:val="105"/>
          <w:sz w:val="28"/>
        </w:rPr>
        <w:tab/>
        <w:t>(психологическую,</w:t>
      </w:r>
      <w:r w:rsidRPr="00B31194">
        <w:rPr>
          <w:color w:val="000000" w:themeColor="text1"/>
          <w:w w:val="105"/>
          <w:sz w:val="28"/>
        </w:rPr>
        <w:tab/>
        <w:t>социальную</w:t>
      </w:r>
      <w:r w:rsidRPr="00B31194">
        <w:rPr>
          <w:color w:val="000000" w:themeColor="text1"/>
          <w:w w:val="105"/>
          <w:sz w:val="28"/>
        </w:rPr>
        <w:tab/>
      </w:r>
      <w:r w:rsidRPr="00B31194">
        <w:rPr>
          <w:color w:val="000000" w:themeColor="text1"/>
          <w:spacing w:val="-3"/>
          <w:w w:val="105"/>
          <w:sz w:val="28"/>
        </w:rPr>
        <w:t>и/или</w:t>
      </w:r>
      <w:r w:rsidRPr="00B31194">
        <w:rPr>
          <w:color w:val="000000" w:themeColor="text1"/>
          <w:w w:val="105"/>
          <w:sz w:val="28"/>
        </w:rPr>
        <w:t>медицинскую);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1072"/>
          <w:tab w:val="left" w:pos="1073"/>
          <w:tab w:val="left" w:pos="3553"/>
          <w:tab w:val="left" w:pos="4197"/>
          <w:tab w:val="left" w:pos="5313"/>
          <w:tab w:val="left" w:pos="5809"/>
          <w:tab w:val="left" w:pos="7502"/>
          <w:tab w:val="left" w:pos="9783"/>
        </w:tabs>
        <w:spacing w:before="7" w:line="271" w:lineRule="auto"/>
        <w:ind w:right="155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взаимодействует</w:t>
      </w:r>
      <w:r w:rsidRPr="00B31194">
        <w:rPr>
          <w:color w:val="000000" w:themeColor="text1"/>
          <w:w w:val="105"/>
          <w:sz w:val="28"/>
        </w:rPr>
        <w:tab/>
        <w:t>со</w:t>
      </w:r>
      <w:r w:rsidRPr="00B31194">
        <w:rPr>
          <w:color w:val="000000" w:themeColor="text1"/>
          <w:w w:val="105"/>
          <w:sz w:val="28"/>
        </w:rPr>
        <w:tab/>
        <w:t>СМИ,</w:t>
      </w:r>
      <w:r w:rsidRPr="00B31194">
        <w:rPr>
          <w:color w:val="000000" w:themeColor="text1"/>
          <w:w w:val="105"/>
          <w:sz w:val="28"/>
        </w:rPr>
        <w:tab/>
        <w:t>с</w:t>
      </w:r>
      <w:r w:rsidRPr="00B31194">
        <w:rPr>
          <w:color w:val="000000" w:themeColor="text1"/>
          <w:w w:val="105"/>
          <w:sz w:val="28"/>
        </w:rPr>
        <w:tab/>
        <w:t>внешними</w:t>
      </w:r>
      <w:r w:rsidRPr="00B31194">
        <w:rPr>
          <w:color w:val="000000" w:themeColor="text1"/>
          <w:w w:val="105"/>
          <w:sz w:val="28"/>
        </w:rPr>
        <w:tab/>
        <w:t>специалистами</w:t>
      </w:r>
      <w:r w:rsidRPr="00B31194">
        <w:rPr>
          <w:color w:val="000000" w:themeColor="text1"/>
          <w:w w:val="105"/>
          <w:sz w:val="28"/>
        </w:rPr>
        <w:tab/>
      </w:r>
      <w:r w:rsidRPr="00B31194">
        <w:rPr>
          <w:color w:val="000000" w:themeColor="text1"/>
          <w:spacing w:val="-2"/>
          <w:w w:val="105"/>
          <w:sz w:val="28"/>
        </w:rPr>
        <w:t>(при</w:t>
      </w:r>
      <w:r w:rsidRPr="00B31194">
        <w:rPr>
          <w:color w:val="000000" w:themeColor="text1"/>
          <w:w w:val="105"/>
          <w:sz w:val="28"/>
        </w:rPr>
        <w:t>необходимости);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1072"/>
          <w:tab w:val="left" w:pos="1073"/>
        </w:tabs>
        <w:spacing w:before="8"/>
        <w:ind w:hanging="425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проводитиндивидуальноеигрупповоеконсультирование;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1072"/>
          <w:tab w:val="left" w:pos="1073"/>
        </w:tabs>
        <w:spacing w:before="45"/>
        <w:ind w:hanging="425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lastRenderedPageBreak/>
        <w:t>планируетипроводитработувпосткризисныйпериод.</w:t>
      </w:r>
    </w:p>
    <w:p w:rsidR="00B152A7" w:rsidRPr="00B31194" w:rsidRDefault="00B152A7" w:rsidP="00B152A7">
      <w:pPr>
        <w:rPr>
          <w:rFonts w:ascii="Symbol" w:hAnsi="Symbol"/>
          <w:color w:val="000000" w:themeColor="text1"/>
          <w:sz w:val="28"/>
        </w:rPr>
        <w:sectPr w:rsidR="00B152A7" w:rsidRPr="00B31194">
          <w:pgSz w:w="12240" w:h="15840"/>
          <w:pgMar w:top="780" w:right="740" w:bottom="280" w:left="1000" w:header="720" w:footer="720" w:gutter="0"/>
          <w:cols w:space="720"/>
        </w:sectPr>
      </w:pPr>
    </w:p>
    <w:p w:rsidR="00B152A7" w:rsidRPr="00B31194" w:rsidRDefault="00B152A7" w:rsidP="00B152A7">
      <w:pPr>
        <w:pStyle w:val="a4"/>
        <w:spacing w:before="63" w:line="273" w:lineRule="auto"/>
        <w:ind w:left="648" w:right="2568"/>
        <w:jc w:val="both"/>
        <w:rPr>
          <w:color w:val="000000" w:themeColor="text1"/>
        </w:rPr>
      </w:pPr>
      <w:r w:rsidRPr="00B31194">
        <w:rPr>
          <w:color w:val="000000" w:themeColor="text1"/>
        </w:rPr>
        <w:lastRenderedPageBreak/>
        <w:t>Одну функцию могут выполнять несколько специалистов.</w:t>
      </w:r>
      <w:r w:rsidRPr="00B31194">
        <w:rPr>
          <w:color w:val="000000" w:themeColor="text1"/>
          <w:w w:val="105"/>
        </w:rPr>
        <w:t>4.2.ДиректорШколы: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29"/>
        </w:tabs>
        <w:spacing w:before="5" w:line="276" w:lineRule="auto"/>
        <w:ind w:left="928" w:right="159" w:hanging="280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уточняетобстоятельствапроизошедшего.Оповещаетвышестоящуюорганизацию региона/города/района о факте случившегося в соответствиисустановленнымпорядком.Принеобходимости,обеспечиваетсотрудничествосорганамивнутреннихдел,здравоохраненияисоциальнойзащиты;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29"/>
        </w:tabs>
        <w:spacing w:line="273" w:lineRule="auto"/>
        <w:ind w:left="928" w:right="145" w:hanging="280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организуетработукомандыантикризисныхспециалистовШколыипринимаетрешениеоприглашениивнешнихспециалистов(СНПП).Обозначает действия, которые необходимо предпринять в соответствии сантикризиснымпланом;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29"/>
        </w:tabs>
        <w:spacing w:before="6" w:line="276" w:lineRule="auto"/>
        <w:ind w:left="928" w:right="148" w:hanging="280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связываетсяссемьейпострадавшего/погибшего,предлагаетпомощь,поддержку. Проясняет позицию семьи по отношению к случившемуся, ихотношениекорганизацииипроведениютраурныхмероприятий.Этотпункт может быть выполнен как администрацией Школы, так и одним изучастниковкомандыантикризисныхспециалистов,темиз них,укогоналаженконтактссемьей;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29"/>
        </w:tabs>
        <w:spacing w:line="276" w:lineRule="auto"/>
        <w:ind w:left="928" w:right="161" w:hanging="280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информируетнепосредственносвязанныхссобытиемпедагогическихработников,персоналШколы.Определяетпозициюпедагогическихработниковиадминистрациипоотношениюкслучившемуся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29"/>
        </w:tabs>
        <w:spacing w:line="273" w:lineRule="auto"/>
        <w:ind w:left="928" w:right="158" w:hanging="280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обеспечивает условия для оказания неотложной психологической помощиучастникамобразовательногопроцесса(помещение,участиедетей,родителей,педагогов);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29"/>
        </w:tabs>
        <w:spacing w:line="273" w:lineRule="auto"/>
        <w:ind w:left="928" w:right="157" w:hanging="280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организуетконсультацииповозникающимвопросам,информируетовозможныхвариантахполученияпсихологическойпомощи;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29"/>
        </w:tabs>
        <w:spacing w:before="1" w:line="273" w:lineRule="auto"/>
        <w:ind w:left="928" w:right="164" w:hanging="280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проводит анализ результатов проделанной работы (совместно с другимиучастникамиКАСивнешнимиспециалистами(СНПП);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29"/>
        </w:tabs>
        <w:spacing w:before="2"/>
        <w:ind w:left="928" w:hanging="281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pacing w:val="-6"/>
          <w:sz w:val="28"/>
        </w:rPr>
        <w:t>формируетотчетввышестоящуюорганизацию.</w:t>
      </w:r>
    </w:p>
    <w:p w:rsidR="00B152A7" w:rsidRPr="00B31194" w:rsidRDefault="00B152A7" w:rsidP="00B152A7">
      <w:pPr>
        <w:pStyle w:val="a4"/>
        <w:spacing w:before="49"/>
        <w:ind w:left="648"/>
        <w:jc w:val="both"/>
        <w:rPr>
          <w:color w:val="000000" w:themeColor="text1"/>
        </w:rPr>
      </w:pPr>
      <w:r w:rsidRPr="00B31194">
        <w:rPr>
          <w:color w:val="000000" w:themeColor="text1"/>
        </w:rPr>
        <w:t>ДиректорможетделегироватьчастьсвоихполномочийкоординаторуКАС.</w:t>
      </w:r>
    </w:p>
    <w:p w:rsidR="00B152A7" w:rsidRPr="00B31194" w:rsidRDefault="00B152A7" w:rsidP="00B152A7">
      <w:pPr>
        <w:pStyle w:val="a4"/>
        <w:spacing w:before="4"/>
        <w:rPr>
          <w:color w:val="000000" w:themeColor="text1"/>
          <w:sz w:val="36"/>
        </w:rPr>
      </w:pPr>
    </w:p>
    <w:p w:rsidR="00B152A7" w:rsidRPr="00B31194" w:rsidRDefault="00B152A7" w:rsidP="00B152A7">
      <w:pPr>
        <w:pStyle w:val="a4"/>
        <w:ind w:left="648"/>
        <w:jc w:val="both"/>
        <w:rPr>
          <w:color w:val="000000" w:themeColor="text1"/>
        </w:rPr>
      </w:pPr>
      <w:r w:rsidRPr="00B31194">
        <w:rPr>
          <w:color w:val="000000" w:themeColor="text1"/>
        </w:rPr>
        <w:t>4.3.Педагог-психолог,социальныйпедагог: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77"/>
        </w:tabs>
        <w:spacing w:before="50" w:line="276" w:lineRule="auto"/>
        <w:ind w:left="976" w:right="150" w:hanging="336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приполученииинформацииофактепроизошедшегоотадминистрациидействуетвсоответствииспоручениямиадминистрации</w:t>
      </w:r>
      <w:proofErr w:type="gramStart"/>
      <w:r w:rsidRPr="00B31194">
        <w:rPr>
          <w:color w:val="000000" w:themeColor="text1"/>
          <w:sz w:val="28"/>
        </w:rPr>
        <w:t>.В</w:t>
      </w:r>
      <w:proofErr w:type="gramEnd"/>
      <w:r w:rsidRPr="00B31194">
        <w:rPr>
          <w:color w:val="000000" w:themeColor="text1"/>
          <w:sz w:val="28"/>
        </w:rPr>
        <w:t>случаеполученияинформацииокризиснойсобытиииздругихисточников,повозможности уточняет обстоятельства случившегося.В письменной фopмeинформируетадминистрациюШколыидействуетвсоответствиисантикризиснымпланом;</w:t>
      </w:r>
    </w:p>
    <w:p w:rsidR="00B152A7" w:rsidRPr="00B31194" w:rsidRDefault="00B152A7" w:rsidP="00B152A7">
      <w:pPr>
        <w:jc w:val="both"/>
        <w:rPr>
          <w:rFonts w:ascii="Symbol" w:hAnsi="Symbol"/>
          <w:color w:val="000000" w:themeColor="text1"/>
          <w:sz w:val="28"/>
        </w:rPr>
        <w:sectPr w:rsidR="00B152A7" w:rsidRPr="00B31194">
          <w:pgSz w:w="12240" w:h="15840"/>
          <w:pgMar w:top="780" w:right="740" w:bottom="280" w:left="1000" w:header="720" w:footer="720" w:gutter="0"/>
          <w:cols w:space="720"/>
        </w:sectPr>
      </w:pP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77"/>
        </w:tabs>
        <w:spacing w:before="83" w:line="273" w:lineRule="auto"/>
        <w:ind w:left="976" w:right="157" w:hanging="336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lastRenderedPageBreak/>
        <w:t>вслучае,есликризиснаяситуациясвязанасвоспитанником,предоставляетнеобходимуюинформациюопроводимойранеепсихолого-педагогическойработес пострадавшим;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77"/>
        </w:tabs>
        <w:spacing w:before="2" w:line="276" w:lineRule="auto"/>
        <w:ind w:left="976" w:right="153" w:hanging="336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попоручениюадминистрацииШколы,совместноскласснымруководителемопределяеткруглюдей,эмоциональнововлеченныхвкризиснуюситуацию;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77"/>
        </w:tabs>
        <w:spacing w:line="273" w:lineRule="auto"/>
        <w:ind w:left="976" w:right="149" w:hanging="336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предоставляетадминистрацииШколыотчетпоработеспострадавшимобучающимся;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77"/>
        </w:tabs>
        <w:spacing w:line="276" w:lineRule="auto"/>
        <w:ind w:left="976" w:right="152" w:hanging="336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участвует вмероприятиях специалистов-психологов (</w:t>
      </w:r>
      <w:proofErr w:type="gramStart"/>
      <w:r w:rsidRPr="00B31194">
        <w:rPr>
          <w:color w:val="000000" w:themeColor="text1"/>
          <w:sz w:val="28"/>
        </w:rPr>
        <w:t>CH</w:t>
      </w:r>
      <w:proofErr w:type="gramEnd"/>
      <w:r w:rsidRPr="00B31194">
        <w:rPr>
          <w:color w:val="000000" w:themeColor="text1"/>
          <w:sz w:val="28"/>
        </w:rPr>
        <w:t>ПП), направленныхнаминимизациюпоследствийкризисногособытияиформированиеконструктивных способов переживания кризисной ситуации, или организуеттакиемероприятиясамостоятельноприналичиисоответствующихкомпетенции иэмоциональнойготовности;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77"/>
        </w:tabs>
        <w:spacing w:line="273" w:lineRule="auto"/>
        <w:ind w:left="976" w:right="158" w:hanging="336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выделяет детей и педагогических работников «группы риска» (вовлеченных вкрмзиснуюситуацию),нуждающихсявпосткризиснойпсихологическойпомощи;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77"/>
        </w:tabs>
        <w:spacing w:before="4" w:line="276" w:lineRule="auto"/>
        <w:ind w:left="976" w:right="154" w:hanging="336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осуществляетсопровождениеучастниковобразовательногопроцесса,вовлеченных в кризисную ситуацию, а также наблюдение за эмоциональнымсостояниемиповедениемучастниковобразовательногопроцессавпосткризисный период;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77"/>
        </w:tabs>
        <w:spacing w:line="273" w:lineRule="auto"/>
        <w:ind w:left="976" w:right="157" w:hanging="336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оформляет отчетпопроведенной работесрекомендациямиучастникамобразовательногопроцесса.</w:t>
      </w:r>
    </w:p>
    <w:p w:rsidR="00B152A7" w:rsidRPr="00B31194" w:rsidRDefault="00B152A7" w:rsidP="00B152A7">
      <w:pPr>
        <w:pStyle w:val="a4"/>
        <w:spacing w:before="1"/>
        <w:rPr>
          <w:color w:val="000000" w:themeColor="text1"/>
          <w:sz w:val="32"/>
        </w:rPr>
      </w:pPr>
    </w:p>
    <w:p w:rsidR="00B152A7" w:rsidRPr="00B31194" w:rsidRDefault="00B152A7" w:rsidP="00B152A7">
      <w:pPr>
        <w:pStyle w:val="a4"/>
        <w:ind w:left="648"/>
        <w:jc w:val="both"/>
        <w:rPr>
          <w:color w:val="000000" w:themeColor="text1"/>
        </w:rPr>
      </w:pPr>
      <w:r w:rsidRPr="00B31194">
        <w:rPr>
          <w:color w:val="000000" w:themeColor="text1"/>
          <w:spacing w:val="-1"/>
        </w:rPr>
        <w:t>4.4Классныйруководитель: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29"/>
        </w:tabs>
        <w:spacing w:before="50" w:line="273" w:lineRule="auto"/>
        <w:ind w:left="928" w:right="157" w:hanging="280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вслучаеполученияинформацииокризисномсобытии,повозможности,уточняет обстоятельства случившегося. В письменной форме информируетадминистрациюШколы;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29"/>
        </w:tabs>
        <w:spacing w:before="4" w:line="273" w:lineRule="auto"/>
        <w:ind w:left="928" w:right="156" w:hanging="280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вслучаеполученияинформацииотадминистрацииШколы,действуетвсоответствии сеепоручениями;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29"/>
        </w:tabs>
        <w:spacing w:before="2"/>
        <w:ind w:left="928" w:hanging="281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предоставляетинформацию оличностиобучающегося;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29"/>
        </w:tabs>
        <w:spacing w:before="49" w:line="273" w:lineRule="auto"/>
        <w:ind w:left="928" w:right="158" w:hanging="280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принимает участие во всех антикризисныхмероприятиях в соответствии сантикризиснымпланом,разработаннымкомандойантикризисныхспециалистов: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29"/>
        </w:tabs>
        <w:spacing w:before="7" w:line="271" w:lineRule="auto"/>
        <w:ind w:left="928" w:right="158" w:hanging="280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взаимодействуетс родителями(законнымипредставителями)обучающегосяввопросахорганизации иучастия вконсультациях;</w:t>
      </w: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29"/>
        </w:tabs>
        <w:spacing w:before="9" w:line="271" w:lineRule="auto"/>
        <w:ind w:left="928" w:right="158" w:hanging="280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следуетрекомендациямкомандыантикризисныхспециалистов(наблюдение,участиевпрофилактическихмероприятияхидругое);</w:t>
      </w:r>
    </w:p>
    <w:p w:rsidR="00B152A7" w:rsidRPr="00B31194" w:rsidRDefault="00B152A7" w:rsidP="00B152A7">
      <w:pPr>
        <w:spacing w:line="271" w:lineRule="auto"/>
        <w:jc w:val="both"/>
        <w:rPr>
          <w:rFonts w:ascii="Symbol" w:hAnsi="Symbol"/>
          <w:color w:val="000000" w:themeColor="text1"/>
          <w:sz w:val="28"/>
        </w:rPr>
        <w:sectPr w:rsidR="00B152A7" w:rsidRPr="00B31194">
          <w:pgSz w:w="12240" w:h="15840"/>
          <w:pgMar w:top="760" w:right="740" w:bottom="280" w:left="1000" w:header="720" w:footer="720" w:gutter="0"/>
          <w:cols w:space="720"/>
        </w:sectPr>
      </w:pPr>
    </w:p>
    <w:p w:rsidR="00B152A7" w:rsidRPr="00B31194" w:rsidRDefault="00B152A7" w:rsidP="00B152A7">
      <w:pPr>
        <w:pStyle w:val="a6"/>
        <w:numPr>
          <w:ilvl w:val="2"/>
          <w:numId w:val="2"/>
        </w:numPr>
        <w:tabs>
          <w:tab w:val="left" w:pos="929"/>
        </w:tabs>
        <w:spacing w:before="83" w:line="271" w:lineRule="auto"/>
        <w:ind w:left="928" w:right="151" w:hanging="280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lastRenderedPageBreak/>
        <w:t>своевременноинформируетовсехмероприятияхвсоответствиисантикризиснымпланом.</w:t>
      </w:r>
    </w:p>
    <w:p w:rsidR="00B152A7" w:rsidRPr="00B31194" w:rsidRDefault="00B152A7" w:rsidP="00B152A7">
      <w:pPr>
        <w:pStyle w:val="a4"/>
        <w:spacing w:before="8"/>
        <w:rPr>
          <w:color w:val="000000" w:themeColor="text1"/>
          <w:sz w:val="32"/>
        </w:rPr>
      </w:pPr>
    </w:p>
    <w:p w:rsidR="00B152A7" w:rsidRPr="00B31194" w:rsidRDefault="00B152A7" w:rsidP="00B152A7">
      <w:pPr>
        <w:pStyle w:val="1"/>
        <w:numPr>
          <w:ilvl w:val="0"/>
          <w:numId w:val="7"/>
        </w:numPr>
        <w:tabs>
          <w:tab w:val="left" w:pos="1881"/>
        </w:tabs>
        <w:ind w:left="1880" w:hanging="248"/>
        <w:jc w:val="left"/>
        <w:rPr>
          <w:color w:val="000000" w:themeColor="text1"/>
        </w:rPr>
      </w:pPr>
      <w:r w:rsidRPr="00B31194">
        <w:rPr>
          <w:color w:val="000000" w:themeColor="text1"/>
          <w:spacing w:val="-6"/>
        </w:rPr>
        <w:t>Ответственность</w:t>
      </w:r>
      <w:r w:rsidRPr="00B31194">
        <w:rPr>
          <w:color w:val="000000" w:themeColor="text1"/>
          <w:spacing w:val="-5"/>
        </w:rPr>
        <w:t>команды</w:t>
      </w:r>
      <w:r w:rsidRPr="00B31194">
        <w:rPr>
          <w:b w:val="0"/>
          <w:color w:val="000000" w:themeColor="text1"/>
          <w:spacing w:val="-5"/>
        </w:rPr>
        <w:t>ан</w:t>
      </w:r>
      <w:r w:rsidRPr="00B31194">
        <w:rPr>
          <w:color w:val="000000" w:themeColor="text1"/>
          <w:spacing w:val="-5"/>
        </w:rPr>
        <w:t>т</w:t>
      </w:r>
      <w:r w:rsidRPr="00B31194">
        <w:rPr>
          <w:b w:val="0"/>
          <w:color w:val="000000" w:themeColor="text1"/>
          <w:spacing w:val="-5"/>
        </w:rPr>
        <w:t>и</w:t>
      </w:r>
      <w:r w:rsidRPr="00B31194">
        <w:rPr>
          <w:color w:val="000000" w:themeColor="text1"/>
          <w:spacing w:val="-5"/>
        </w:rPr>
        <w:t>кризисныхспец</w:t>
      </w:r>
      <w:r w:rsidRPr="00B31194">
        <w:rPr>
          <w:b w:val="0"/>
          <w:color w:val="000000" w:themeColor="text1"/>
          <w:spacing w:val="-5"/>
        </w:rPr>
        <w:t>и</w:t>
      </w:r>
      <w:r w:rsidRPr="00B31194">
        <w:rPr>
          <w:color w:val="000000" w:themeColor="text1"/>
          <w:spacing w:val="-5"/>
        </w:rPr>
        <w:t>алистов</w:t>
      </w:r>
    </w:p>
    <w:p w:rsidR="00B152A7" w:rsidRPr="00B31194" w:rsidRDefault="00B152A7" w:rsidP="00B152A7">
      <w:pPr>
        <w:pStyle w:val="a4"/>
        <w:spacing w:before="8"/>
        <w:rPr>
          <w:b/>
          <w:color w:val="000000" w:themeColor="text1"/>
          <w:sz w:val="36"/>
        </w:rPr>
      </w:pPr>
    </w:p>
    <w:p w:rsidR="00B152A7" w:rsidRPr="00B31194" w:rsidRDefault="00B152A7" w:rsidP="00B152A7">
      <w:pPr>
        <w:pStyle w:val="a4"/>
        <w:spacing w:before="1"/>
        <w:ind w:left="648"/>
        <w:rPr>
          <w:color w:val="000000" w:themeColor="text1"/>
        </w:rPr>
      </w:pPr>
      <w:r w:rsidRPr="00B31194">
        <w:rPr>
          <w:color w:val="000000" w:themeColor="text1"/>
          <w:w w:val="105"/>
        </w:rPr>
        <w:t>5.1ЧленыКАСнесут персональнуюответственностьза:</w:t>
      </w:r>
    </w:p>
    <w:p w:rsidR="00B152A7" w:rsidRPr="00B31194" w:rsidRDefault="00B152A7" w:rsidP="00B152A7">
      <w:pPr>
        <w:pStyle w:val="a6"/>
        <w:numPr>
          <w:ilvl w:val="0"/>
          <w:numId w:val="1"/>
        </w:numPr>
        <w:tabs>
          <w:tab w:val="left" w:pos="941"/>
        </w:tabs>
        <w:spacing w:before="46"/>
        <w:ind w:hanging="361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адекватностьдиагностическихикоррекционныхметодов;</w:t>
      </w:r>
    </w:p>
    <w:p w:rsidR="00B152A7" w:rsidRPr="00B31194" w:rsidRDefault="00B152A7" w:rsidP="00B152A7">
      <w:pPr>
        <w:pStyle w:val="a6"/>
        <w:numPr>
          <w:ilvl w:val="0"/>
          <w:numId w:val="1"/>
        </w:numPr>
        <w:tabs>
          <w:tab w:val="left" w:pos="941"/>
        </w:tabs>
        <w:spacing w:before="49"/>
        <w:ind w:hanging="361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ходирезультатыработысучастникамикризиснойситуации;</w:t>
      </w:r>
    </w:p>
    <w:p w:rsidR="00B152A7" w:rsidRPr="00B31194" w:rsidRDefault="00B152A7" w:rsidP="00B152A7">
      <w:pPr>
        <w:pStyle w:val="a6"/>
        <w:numPr>
          <w:ilvl w:val="0"/>
          <w:numId w:val="1"/>
        </w:numPr>
        <w:tabs>
          <w:tab w:val="left" w:pos="940"/>
          <w:tab w:val="left" w:pos="941"/>
        </w:tabs>
        <w:spacing w:before="45"/>
        <w:ind w:hanging="361"/>
        <w:jc w:val="left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обоснованностьвыдаваемыхрекомендаций;</w:t>
      </w:r>
    </w:p>
    <w:p w:rsidR="00B152A7" w:rsidRPr="00B31194" w:rsidRDefault="00B152A7" w:rsidP="00B152A7">
      <w:pPr>
        <w:pStyle w:val="a6"/>
        <w:numPr>
          <w:ilvl w:val="0"/>
          <w:numId w:val="1"/>
        </w:numPr>
        <w:tabs>
          <w:tab w:val="left" w:pos="941"/>
        </w:tabs>
        <w:spacing w:before="49" w:line="276" w:lineRule="auto"/>
        <w:ind w:right="157"/>
        <w:rPr>
          <w:rFonts w:ascii="Symbol" w:hAnsi="Symbol"/>
          <w:color w:val="000000" w:themeColor="text1"/>
          <w:sz w:val="28"/>
        </w:rPr>
      </w:pPr>
      <w:r w:rsidRPr="00B31194">
        <w:rPr>
          <w:color w:val="000000" w:themeColor="text1"/>
          <w:w w:val="105"/>
          <w:sz w:val="28"/>
        </w:rPr>
        <w:t>хранение в тайне сведении, полученных в результате диагностической иконсультативнойработы</w:t>
      </w:r>
      <w:proofErr w:type="gramStart"/>
      <w:r w:rsidRPr="00B31194">
        <w:rPr>
          <w:color w:val="000000" w:themeColor="text1"/>
          <w:w w:val="105"/>
          <w:sz w:val="28"/>
        </w:rPr>
        <w:t>,е</w:t>
      </w:r>
      <w:proofErr w:type="gramEnd"/>
      <w:r w:rsidRPr="00B31194">
        <w:rPr>
          <w:color w:val="000000" w:themeColor="text1"/>
          <w:w w:val="105"/>
          <w:sz w:val="28"/>
        </w:rPr>
        <w:t>слиознакомлениесниминеявляются</w:t>
      </w:r>
      <w:r w:rsidR="00B31194" w:rsidRPr="00B31194">
        <w:rPr>
          <w:color w:val="000000" w:themeColor="text1"/>
          <w:w w:val="105"/>
          <w:sz w:val="28"/>
        </w:rPr>
        <w:t>необходи</w:t>
      </w:r>
      <w:r w:rsidRPr="00B31194">
        <w:rPr>
          <w:color w:val="000000" w:themeColor="text1"/>
          <w:w w:val="105"/>
          <w:sz w:val="28"/>
        </w:rPr>
        <w:t>мымдляосуществленияпедагогическогоаспектакоррекционнойработы.</w:t>
      </w:r>
    </w:p>
    <w:p w:rsidR="00B152A7" w:rsidRPr="00B31194" w:rsidRDefault="00B152A7" w:rsidP="00B152A7">
      <w:pPr>
        <w:pStyle w:val="a4"/>
        <w:spacing w:before="11"/>
        <w:rPr>
          <w:color w:val="000000" w:themeColor="text1"/>
          <w:sz w:val="31"/>
        </w:rPr>
      </w:pPr>
    </w:p>
    <w:p w:rsidR="00B152A7" w:rsidRPr="00B31194" w:rsidRDefault="00B152A7" w:rsidP="00B152A7">
      <w:pPr>
        <w:pStyle w:val="1"/>
        <w:numPr>
          <w:ilvl w:val="0"/>
          <w:numId w:val="7"/>
        </w:numPr>
        <w:tabs>
          <w:tab w:val="left" w:pos="1641"/>
        </w:tabs>
        <w:ind w:left="1640" w:hanging="248"/>
        <w:jc w:val="both"/>
        <w:rPr>
          <w:color w:val="000000" w:themeColor="text1"/>
        </w:rPr>
      </w:pPr>
      <w:r w:rsidRPr="00B31194">
        <w:rPr>
          <w:color w:val="000000" w:themeColor="text1"/>
          <w:spacing w:val="-6"/>
        </w:rPr>
        <w:t>Организацияработыкоманды</w:t>
      </w:r>
      <w:r w:rsidRPr="00B31194">
        <w:rPr>
          <w:b w:val="0"/>
          <w:color w:val="000000" w:themeColor="text1"/>
          <w:spacing w:val="-5"/>
        </w:rPr>
        <w:t>ан</w:t>
      </w:r>
      <w:r w:rsidRPr="00B31194">
        <w:rPr>
          <w:color w:val="000000" w:themeColor="text1"/>
          <w:spacing w:val="-5"/>
        </w:rPr>
        <w:t>т</w:t>
      </w:r>
      <w:r w:rsidRPr="00B31194">
        <w:rPr>
          <w:b w:val="0"/>
          <w:color w:val="000000" w:themeColor="text1"/>
          <w:spacing w:val="-5"/>
        </w:rPr>
        <w:t>и</w:t>
      </w:r>
      <w:r w:rsidRPr="00B31194">
        <w:rPr>
          <w:color w:val="000000" w:themeColor="text1"/>
          <w:spacing w:val="-5"/>
        </w:rPr>
        <w:t>кризисныхспец</w:t>
      </w:r>
      <w:r w:rsidRPr="00B31194">
        <w:rPr>
          <w:b w:val="0"/>
          <w:color w:val="000000" w:themeColor="text1"/>
          <w:spacing w:val="-5"/>
        </w:rPr>
        <w:t>и</w:t>
      </w:r>
      <w:r w:rsidRPr="00B31194">
        <w:rPr>
          <w:color w:val="000000" w:themeColor="text1"/>
          <w:spacing w:val="-5"/>
        </w:rPr>
        <w:t>алистов</w:t>
      </w:r>
    </w:p>
    <w:p w:rsidR="00B152A7" w:rsidRPr="00B31194" w:rsidRDefault="00B152A7" w:rsidP="00B152A7">
      <w:pPr>
        <w:pStyle w:val="a6"/>
        <w:numPr>
          <w:ilvl w:val="1"/>
          <w:numId w:val="7"/>
        </w:numPr>
        <w:tabs>
          <w:tab w:val="left" w:pos="1353"/>
        </w:tabs>
        <w:spacing w:before="46" w:line="278" w:lineRule="auto"/>
        <w:ind w:right="153" w:firstLine="0"/>
        <w:jc w:val="both"/>
        <w:rPr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ЗаседанияКАСпроводятсяпонеобходимости.ВслучаенеобходимостипорешениюдиректоруШколымогутпроводитьсявнеочередныезаседания.</w:t>
      </w:r>
    </w:p>
    <w:p w:rsidR="00B152A7" w:rsidRPr="00B31194" w:rsidRDefault="00B152A7" w:rsidP="00B152A7">
      <w:pPr>
        <w:pStyle w:val="a6"/>
        <w:numPr>
          <w:ilvl w:val="1"/>
          <w:numId w:val="7"/>
        </w:numPr>
        <w:tabs>
          <w:tab w:val="left" w:pos="1077"/>
        </w:tabs>
        <w:spacing w:line="278" w:lineRule="auto"/>
        <w:ind w:left="220" w:right="154" w:firstLine="428"/>
        <w:jc w:val="both"/>
        <w:rPr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B зависимости от вопросов, рассматриваемых на заседаниях,к участию внихмогутпривлекатьсяиныелица.</w:t>
      </w:r>
    </w:p>
    <w:p w:rsidR="00B152A7" w:rsidRPr="00B31194" w:rsidRDefault="00B152A7" w:rsidP="00B152A7">
      <w:pPr>
        <w:pStyle w:val="a6"/>
        <w:numPr>
          <w:ilvl w:val="1"/>
          <w:numId w:val="7"/>
        </w:numPr>
        <w:tabs>
          <w:tab w:val="left" w:pos="1089"/>
        </w:tabs>
        <w:spacing w:line="278" w:lineRule="auto"/>
        <w:ind w:left="220" w:right="150" w:firstLine="428"/>
        <w:jc w:val="both"/>
        <w:rPr>
          <w:color w:val="000000" w:themeColor="text1"/>
          <w:sz w:val="28"/>
        </w:rPr>
      </w:pPr>
      <w:r w:rsidRPr="00B31194">
        <w:rPr>
          <w:color w:val="000000" w:themeColor="text1"/>
          <w:sz w:val="28"/>
        </w:rPr>
        <w:t>Решения КАС утверждаютсядиректором Школы и обязательныдля всегоколлективаШколы.</w:t>
      </w:r>
    </w:p>
    <w:p w:rsidR="00B152A7" w:rsidRPr="00B152A7" w:rsidRDefault="00B152A7" w:rsidP="00B152A7">
      <w:pPr>
        <w:spacing w:after="0"/>
        <w:jc w:val="center"/>
        <w:rPr>
          <w:rFonts w:ascii="Times New Roman" w:hAnsi="Times New Roman" w:cs="Times New Roman"/>
          <w:b/>
        </w:rPr>
      </w:pPr>
    </w:p>
    <w:sectPr w:rsidR="00B152A7" w:rsidRPr="00B152A7" w:rsidSect="00F5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1277"/>
    <w:multiLevelType w:val="multilevel"/>
    <w:tmpl w:val="A3266C32"/>
    <w:lvl w:ilvl="0">
      <w:start w:val="1"/>
      <w:numFmt w:val="decimal"/>
      <w:lvlText w:val="%1"/>
      <w:lvlJc w:val="left"/>
      <w:pPr>
        <w:ind w:left="220" w:hanging="6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67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76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676"/>
      </w:pPr>
      <w:rPr>
        <w:rFonts w:hint="default"/>
        <w:lang w:val="ru-RU" w:eastAsia="en-US" w:bidi="ar-SA"/>
      </w:rPr>
    </w:lvl>
  </w:abstractNum>
  <w:abstractNum w:abstractNumId="1">
    <w:nsid w:val="2CB13700"/>
    <w:multiLevelType w:val="hybridMultilevel"/>
    <w:tmpl w:val="72905C1E"/>
    <w:lvl w:ilvl="0" w:tplc="44E68208">
      <w:numFmt w:val="bullet"/>
      <w:lvlText w:val=""/>
      <w:lvlJc w:val="left"/>
      <w:pPr>
        <w:ind w:left="220" w:hanging="292"/>
      </w:pPr>
      <w:rPr>
        <w:rFonts w:hint="default"/>
        <w:w w:val="104"/>
        <w:lang w:val="ru-RU" w:eastAsia="en-US" w:bidi="ar-SA"/>
      </w:rPr>
    </w:lvl>
    <w:lvl w:ilvl="1" w:tplc="FDFC75AE">
      <w:numFmt w:val="bullet"/>
      <w:lvlText w:val="•"/>
      <w:lvlJc w:val="left"/>
      <w:pPr>
        <w:ind w:left="1248" w:hanging="292"/>
      </w:pPr>
      <w:rPr>
        <w:rFonts w:hint="default"/>
        <w:lang w:val="ru-RU" w:eastAsia="en-US" w:bidi="ar-SA"/>
      </w:rPr>
    </w:lvl>
    <w:lvl w:ilvl="2" w:tplc="1DEC267C">
      <w:numFmt w:val="bullet"/>
      <w:lvlText w:val="•"/>
      <w:lvlJc w:val="left"/>
      <w:pPr>
        <w:ind w:left="2276" w:hanging="292"/>
      </w:pPr>
      <w:rPr>
        <w:rFonts w:hint="default"/>
        <w:lang w:val="ru-RU" w:eastAsia="en-US" w:bidi="ar-SA"/>
      </w:rPr>
    </w:lvl>
    <w:lvl w:ilvl="3" w:tplc="AFB0A5D0">
      <w:numFmt w:val="bullet"/>
      <w:lvlText w:val="•"/>
      <w:lvlJc w:val="left"/>
      <w:pPr>
        <w:ind w:left="3304" w:hanging="292"/>
      </w:pPr>
      <w:rPr>
        <w:rFonts w:hint="default"/>
        <w:lang w:val="ru-RU" w:eastAsia="en-US" w:bidi="ar-SA"/>
      </w:rPr>
    </w:lvl>
    <w:lvl w:ilvl="4" w:tplc="CA4C42B4">
      <w:numFmt w:val="bullet"/>
      <w:lvlText w:val="•"/>
      <w:lvlJc w:val="left"/>
      <w:pPr>
        <w:ind w:left="4332" w:hanging="292"/>
      </w:pPr>
      <w:rPr>
        <w:rFonts w:hint="default"/>
        <w:lang w:val="ru-RU" w:eastAsia="en-US" w:bidi="ar-SA"/>
      </w:rPr>
    </w:lvl>
    <w:lvl w:ilvl="5" w:tplc="6AAA63E6">
      <w:numFmt w:val="bullet"/>
      <w:lvlText w:val="•"/>
      <w:lvlJc w:val="left"/>
      <w:pPr>
        <w:ind w:left="5360" w:hanging="292"/>
      </w:pPr>
      <w:rPr>
        <w:rFonts w:hint="default"/>
        <w:lang w:val="ru-RU" w:eastAsia="en-US" w:bidi="ar-SA"/>
      </w:rPr>
    </w:lvl>
    <w:lvl w:ilvl="6" w:tplc="F028C78C">
      <w:numFmt w:val="bullet"/>
      <w:lvlText w:val="•"/>
      <w:lvlJc w:val="left"/>
      <w:pPr>
        <w:ind w:left="6388" w:hanging="292"/>
      </w:pPr>
      <w:rPr>
        <w:rFonts w:hint="default"/>
        <w:lang w:val="ru-RU" w:eastAsia="en-US" w:bidi="ar-SA"/>
      </w:rPr>
    </w:lvl>
    <w:lvl w:ilvl="7" w:tplc="BE9E55D6">
      <w:numFmt w:val="bullet"/>
      <w:lvlText w:val="•"/>
      <w:lvlJc w:val="left"/>
      <w:pPr>
        <w:ind w:left="7416" w:hanging="292"/>
      </w:pPr>
      <w:rPr>
        <w:rFonts w:hint="default"/>
        <w:lang w:val="ru-RU" w:eastAsia="en-US" w:bidi="ar-SA"/>
      </w:rPr>
    </w:lvl>
    <w:lvl w:ilvl="8" w:tplc="744E63AC">
      <w:numFmt w:val="bullet"/>
      <w:lvlText w:val="•"/>
      <w:lvlJc w:val="left"/>
      <w:pPr>
        <w:ind w:left="8444" w:hanging="292"/>
      </w:pPr>
      <w:rPr>
        <w:rFonts w:hint="default"/>
        <w:lang w:val="ru-RU" w:eastAsia="en-US" w:bidi="ar-SA"/>
      </w:rPr>
    </w:lvl>
  </w:abstractNum>
  <w:abstractNum w:abstractNumId="2">
    <w:nsid w:val="47401D88"/>
    <w:multiLevelType w:val="multilevel"/>
    <w:tmpl w:val="37DC7DD6"/>
    <w:lvl w:ilvl="0">
      <w:start w:val="1"/>
      <w:numFmt w:val="decimal"/>
      <w:lvlText w:val="%1."/>
      <w:lvlJc w:val="left"/>
      <w:pPr>
        <w:ind w:left="3909" w:hanging="277"/>
        <w:jc w:val="right"/>
      </w:pPr>
      <w:rPr>
        <w:rFonts w:hint="default"/>
        <w:b/>
        <w:bCs/>
        <w:spacing w:val="-5"/>
        <w:w w:val="10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8" w:hanging="705"/>
        <w:jc w:val="left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4633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3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705"/>
      </w:pPr>
      <w:rPr>
        <w:rFonts w:hint="default"/>
        <w:lang w:val="ru-RU" w:eastAsia="en-US" w:bidi="ar-SA"/>
      </w:rPr>
    </w:lvl>
  </w:abstractNum>
  <w:abstractNum w:abstractNumId="3">
    <w:nsid w:val="4A014DC6"/>
    <w:multiLevelType w:val="hybridMultilevel"/>
    <w:tmpl w:val="CA408F20"/>
    <w:lvl w:ilvl="0" w:tplc="224AC2B2">
      <w:numFmt w:val="bullet"/>
      <w:lvlText w:val=""/>
      <w:lvlJc w:val="left"/>
      <w:pPr>
        <w:ind w:left="1072" w:hanging="360"/>
      </w:pPr>
      <w:rPr>
        <w:rFonts w:hint="default"/>
        <w:w w:val="100"/>
        <w:lang w:val="ru-RU" w:eastAsia="en-US" w:bidi="ar-SA"/>
      </w:rPr>
    </w:lvl>
    <w:lvl w:ilvl="1" w:tplc="C512F910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65E8F594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E87A563C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4" w:tplc="B5E0F8A4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3E12BEC8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6" w:tplc="7CD8EBD8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 w:tplc="4306B54C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8" w:tplc="C4A69C6E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abstractNum w:abstractNumId="4">
    <w:nsid w:val="6495724E"/>
    <w:multiLevelType w:val="multilevel"/>
    <w:tmpl w:val="0BAAC512"/>
    <w:lvl w:ilvl="0">
      <w:start w:val="2"/>
      <w:numFmt w:val="decimal"/>
      <w:lvlText w:val="%1"/>
      <w:lvlJc w:val="left"/>
      <w:pPr>
        <w:ind w:left="220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464"/>
        <w:jc w:val="left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27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464"/>
      </w:pPr>
      <w:rPr>
        <w:rFonts w:hint="default"/>
        <w:lang w:val="ru-RU" w:eastAsia="en-US" w:bidi="ar-SA"/>
      </w:rPr>
    </w:lvl>
  </w:abstractNum>
  <w:abstractNum w:abstractNumId="5">
    <w:nsid w:val="74F644DD"/>
    <w:multiLevelType w:val="hybridMultilevel"/>
    <w:tmpl w:val="18A4B2A4"/>
    <w:lvl w:ilvl="0" w:tplc="E05837AA">
      <w:numFmt w:val="bullet"/>
      <w:lvlText w:val=""/>
      <w:lvlJc w:val="left"/>
      <w:pPr>
        <w:ind w:left="940" w:hanging="360"/>
      </w:pPr>
      <w:rPr>
        <w:rFonts w:hint="default"/>
        <w:w w:val="104"/>
        <w:lang w:val="ru-RU" w:eastAsia="en-US" w:bidi="ar-SA"/>
      </w:rPr>
    </w:lvl>
    <w:lvl w:ilvl="1" w:tplc="CC80078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2A880A1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D15647B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967CADB2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0DA0EFDE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BFA00C72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7" w:tplc="D00E4B2A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8" w:tplc="030AD6D2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6">
    <w:nsid w:val="75226529"/>
    <w:multiLevelType w:val="multilevel"/>
    <w:tmpl w:val="F990BA92"/>
    <w:lvl w:ilvl="0">
      <w:start w:val="3"/>
      <w:numFmt w:val="decimal"/>
      <w:lvlText w:val="%1"/>
      <w:lvlJc w:val="left"/>
      <w:pPr>
        <w:ind w:left="648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8" w:hanging="440"/>
        <w:jc w:val="right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"/>
      <w:lvlJc w:val="left"/>
      <w:pPr>
        <w:ind w:left="1072" w:hanging="42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7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6" w:hanging="4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2B63"/>
    <w:rsid w:val="00256D89"/>
    <w:rsid w:val="00704E27"/>
    <w:rsid w:val="007372EE"/>
    <w:rsid w:val="00A75D87"/>
    <w:rsid w:val="00B13BCB"/>
    <w:rsid w:val="00B152A7"/>
    <w:rsid w:val="00B31194"/>
    <w:rsid w:val="00E32B63"/>
    <w:rsid w:val="00F5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A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B152A7"/>
    <w:pPr>
      <w:widowControl w:val="0"/>
      <w:autoSpaceDE w:val="0"/>
      <w:autoSpaceDN w:val="0"/>
      <w:spacing w:after="0" w:line="240" w:lineRule="auto"/>
      <w:ind w:left="1640" w:hanging="24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152A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15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15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152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152A7"/>
    <w:pPr>
      <w:widowControl w:val="0"/>
      <w:autoSpaceDE w:val="0"/>
      <w:autoSpaceDN w:val="0"/>
      <w:spacing w:after="0" w:line="240" w:lineRule="auto"/>
      <w:ind w:left="928" w:hanging="28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152A7"/>
    <w:pPr>
      <w:widowControl w:val="0"/>
      <w:autoSpaceDE w:val="0"/>
      <w:autoSpaceDN w:val="0"/>
      <w:spacing w:after="0" w:line="240" w:lineRule="auto"/>
      <w:ind w:left="177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A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B152A7"/>
    <w:pPr>
      <w:widowControl w:val="0"/>
      <w:autoSpaceDE w:val="0"/>
      <w:autoSpaceDN w:val="0"/>
      <w:spacing w:after="0" w:line="240" w:lineRule="auto"/>
      <w:ind w:left="1640" w:hanging="24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152A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15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15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152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152A7"/>
    <w:pPr>
      <w:widowControl w:val="0"/>
      <w:autoSpaceDE w:val="0"/>
      <w:autoSpaceDN w:val="0"/>
      <w:spacing w:after="0" w:line="240" w:lineRule="auto"/>
      <w:ind w:left="928" w:hanging="28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152A7"/>
    <w:pPr>
      <w:widowControl w:val="0"/>
      <w:autoSpaceDE w:val="0"/>
      <w:autoSpaceDN w:val="0"/>
      <w:spacing w:after="0" w:line="240" w:lineRule="auto"/>
      <w:ind w:left="177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hkola7g.nazar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Sekretar</cp:lastModifiedBy>
  <cp:revision>4</cp:revision>
  <cp:lastPrinted>2024-06-18T10:44:00Z</cp:lastPrinted>
  <dcterms:created xsi:type="dcterms:W3CDTF">2024-06-18T09:55:00Z</dcterms:created>
  <dcterms:modified xsi:type="dcterms:W3CDTF">2024-06-18T10:48:00Z</dcterms:modified>
</cp:coreProperties>
</file>