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08"/>
      </w:tblGrid>
      <w:tr w:rsidR="00F84519" w:rsidRPr="00F84519" w:rsidTr="00557EE0">
        <w:trPr>
          <w:trHeight w:val="360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519" w:rsidRPr="00174B41" w:rsidRDefault="00174B41" w:rsidP="00F8451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74B41">
              <w:rPr>
                <w:rFonts w:ascii="Cambria" w:eastAsia="Times New Roman" w:hAnsi="Cambria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="00F84519" w:rsidRPr="00174B41">
              <w:rPr>
                <w:rFonts w:ascii="Cambria" w:eastAsia="Times New Roman" w:hAnsi="Cambria" w:cs="Times New Roman"/>
                <w:b/>
                <w:color w:val="000000"/>
                <w:sz w:val="28"/>
                <w:szCs w:val="28"/>
                <w:lang w:eastAsia="ru-RU"/>
              </w:rPr>
              <w:t>водная таблица пищевой ценности</w:t>
            </w:r>
          </w:p>
        </w:tc>
      </w:tr>
      <w:tr w:rsidR="00F84519" w:rsidRPr="00F84519" w:rsidTr="00557EE0">
        <w:trPr>
          <w:trHeight w:val="315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C0" w:rsidRDefault="00B723C0" w:rsidP="00F84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90"/>
              <w:gridCol w:w="1448"/>
              <w:gridCol w:w="1448"/>
              <w:gridCol w:w="1061"/>
              <w:gridCol w:w="51"/>
              <w:gridCol w:w="1768"/>
              <w:gridCol w:w="24"/>
              <w:gridCol w:w="824"/>
              <w:gridCol w:w="981"/>
              <w:gridCol w:w="981"/>
              <w:gridCol w:w="849"/>
              <w:gridCol w:w="50"/>
              <w:gridCol w:w="1062"/>
              <w:gridCol w:w="1261"/>
              <w:gridCol w:w="1261"/>
              <w:gridCol w:w="1113"/>
            </w:tblGrid>
            <w:tr w:rsidR="00B723C0" w:rsidRPr="00374A3A" w:rsidTr="00541D38">
              <w:trPr>
                <w:trHeight w:val="375"/>
              </w:trPr>
              <w:tc>
                <w:tcPr>
                  <w:tcW w:w="1190" w:type="dxa"/>
                  <w:hideMark/>
                </w:tcPr>
                <w:p w:rsidR="00B723C0" w:rsidRPr="00174B41" w:rsidRDefault="00174B41" w:rsidP="00C62F65">
                  <w:pPr>
                    <w:jc w:val="center"/>
                    <w:rPr>
                      <w:rFonts w:ascii="Calibri" w:eastAsia="Times New Roman" w:hAnsi="Calibri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74B41">
                    <w:rPr>
                      <w:rFonts w:ascii="Calibri" w:eastAsia="Times New Roman" w:hAnsi="Calibri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 w:rsidR="00B723C0" w:rsidRPr="00174B41">
                    <w:rPr>
                      <w:rFonts w:ascii="Calibri" w:eastAsia="Times New Roman" w:hAnsi="Calibri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ни</w:t>
                  </w:r>
                </w:p>
              </w:tc>
              <w:tc>
                <w:tcPr>
                  <w:tcW w:w="3957" w:type="dxa"/>
                  <w:gridSpan w:val="3"/>
                  <w:hideMark/>
                </w:tcPr>
                <w:p w:rsidR="00B723C0" w:rsidRPr="00174B41" w:rsidRDefault="00B723C0" w:rsidP="00C62F65">
                  <w:pPr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Пищевые вещества </w:t>
                  </w:r>
                  <w:proofErr w:type="gramStart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г)</w:t>
                  </w:r>
                </w:p>
              </w:tc>
              <w:tc>
                <w:tcPr>
                  <w:tcW w:w="1843" w:type="dxa"/>
                  <w:gridSpan w:val="3"/>
                  <w:hideMark/>
                </w:tcPr>
                <w:p w:rsidR="00B723C0" w:rsidRPr="00174B41" w:rsidRDefault="00B723C0" w:rsidP="00C62F65">
                  <w:pPr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Энерг</w:t>
                  </w:r>
                  <w:proofErr w:type="spellEnd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. цен-</w:t>
                  </w:r>
                  <w:proofErr w:type="spellStart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ть</w:t>
                  </w:r>
                  <w:proofErr w:type="spellEnd"/>
                </w:p>
              </w:tc>
              <w:tc>
                <w:tcPr>
                  <w:tcW w:w="3685" w:type="dxa"/>
                  <w:gridSpan w:val="5"/>
                  <w:hideMark/>
                </w:tcPr>
                <w:p w:rsidR="00B723C0" w:rsidRPr="00174B41" w:rsidRDefault="00B723C0" w:rsidP="00C62F65">
                  <w:pPr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Витамины </w:t>
                  </w:r>
                  <w:proofErr w:type="gramStart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мг )</w:t>
                  </w:r>
                </w:p>
              </w:tc>
              <w:tc>
                <w:tcPr>
                  <w:tcW w:w="4697" w:type="dxa"/>
                  <w:gridSpan w:val="4"/>
                  <w:hideMark/>
                </w:tcPr>
                <w:p w:rsidR="00B723C0" w:rsidRPr="00174B41" w:rsidRDefault="00B723C0" w:rsidP="00C62F65">
                  <w:pPr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Минеральные вещества </w:t>
                  </w:r>
                  <w:proofErr w:type="gramStart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174B41">
                    <w:rPr>
                      <w:rFonts w:ascii="Cambria" w:eastAsia="Times New Roman" w:hAnsi="Cambria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мг )</w:t>
                  </w:r>
                </w:p>
              </w:tc>
            </w:tr>
            <w:tr w:rsidR="00374A3A" w:rsidRPr="00374A3A" w:rsidTr="00C764FE">
              <w:trPr>
                <w:trHeight w:val="20"/>
              </w:trPr>
              <w:tc>
                <w:tcPr>
                  <w:tcW w:w="1190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74A3A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48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Б</w:t>
                  </w:r>
                </w:p>
              </w:tc>
              <w:tc>
                <w:tcPr>
                  <w:tcW w:w="1448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Ж</w:t>
                  </w:r>
                </w:p>
              </w:tc>
              <w:tc>
                <w:tcPr>
                  <w:tcW w:w="1112" w:type="dxa"/>
                  <w:gridSpan w:val="2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</w:p>
              </w:tc>
              <w:tc>
                <w:tcPr>
                  <w:tcW w:w="1768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48" w:type="dxa"/>
                  <w:gridSpan w:val="2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proofErr w:type="gramStart"/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981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</w:p>
              </w:tc>
              <w:tc>
                <w:tcPr>
                  <w:tcW w:w="981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</w:p>
              </w:tc>
              <w:tc>
                <w:tcPr>
                  <w:tcW w:w="849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1112" w:type="dxa"/>
                  <w:gridSpan w:val="2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Ca</w:t>
                  </w:r>
                  <w:proofErr w:type="spellEnd"/>
                </w:p>
              </w:tc>
              <w:tc>
                <w:tcPr>
                  <w:tcW w:w="1261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P</w:t>
                  </w:r>
                </w:p>
              </w:tc>
              <w:tc>
                <w:tcPr>
                  <w:tcW w:w="1261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Mg</w:t>
                  </w:r>
                  <w:proofErr w:type="spellEnd"/>
                </w:p>
              </w:tc>
              <w:tc>
                <w:tcPr>
                  <w:tcW w:w="1113" w:type="dxa"/>
                  <w:hideMark/>
                </w:tcPr>
                <w:p w:rsidR="00374A3A" w:rsidRPr="00374A3A" w:rsidRDefault="00374A3A" w:rsidP="00374A3A">
                  <w:pPr>
                    <w:jc w:val="center"/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4A3A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  <w:lang w:eastAsia="ru-RU"/>
                    </w:rPr>
                    <w:t>Fe</w:t>
                  </w:r>
                  <w:proofErr w:type="spellEnd"/>
                </w:p>
              </w:tc>
            </w:tr>
            <w:tr w:rsidR="00557EE0" w:rsidRPr="00374A3A" w:rsidTr="00C764FE">
              <w:trPr>
                <w:trHeight w:val="276"/>
              </w:trPr>
              <w:tc>
                <w:tcPr>
                  <w:tcW w:w="1190" w:type="dxa"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36,66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34,58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195,42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1244,26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0,44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21,76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0,61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6,09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281,75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521,98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140,44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29,75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51,15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39,68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229,18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1482,40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0,82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124,54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0,27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7,99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255,70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738,81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316,48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11,60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52,26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55,48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210,30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1547,90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0,58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14,34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0,23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4,26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542,32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592,40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230,19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9,68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40,44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36,53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196,56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1277,74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32,38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60,31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6,16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393,22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695,80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190,03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31,18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52,53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63,30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227,69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1756,30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0,71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39,20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0,17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6,40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443,42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814,35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320,52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10,12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47,73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52,85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215,62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1520,25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0,69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11,50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86,31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4,25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389,87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958,30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355,28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14,61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49,78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48,84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224,56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1558,44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41,46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43,19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2,77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492,41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824,85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269,22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9,13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47,46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42,88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224,46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1472,51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0,69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14,51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0,45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5,35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317,68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649,35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165,24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31,09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54,26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60,76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203,52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1617,84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0,88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30,77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95,49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6,73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546,39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958,49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315,83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14,18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44,23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40,48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231,91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1474,29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38,36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0,38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3,38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600,62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812,84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298,80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9,05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47,47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42,99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208,84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1399,20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0,63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15,43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1,27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6,99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304,29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662,42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143,82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8,54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57,10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45,20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221,32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1645,54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0,76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45,16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38,92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8,73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631,50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972,21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413,52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13,46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51,49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43,14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205,75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1385,00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0,52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125,12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0,45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7,09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341,26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619,27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164,76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10,11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41,19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55,54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186,87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bookmarkStart w:id="0" w:name="_GoBack"/>
                  <w:bookmarkEnd w:id="0"/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1442,90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0,72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32,95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133,93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3,14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550,12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847,18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240,19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10,21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50,94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43,19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225,92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1499,12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0,69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36,55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28,34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4,77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170,11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553,29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253,98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12,53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итого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724,69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705,47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3207,92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22323,69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10,10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624,01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490,29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84,10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6260,66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11221,54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3818,30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225,20</w:t>
                  </w:r>
                </w:p>
              </w:tc>
            </w:tr>
            <w:tr w:rsidR="00C764FE" w:rsidRPr="00C764FE" w:rsidTr="00C764FE">
              <w:trPr>
                <w:trHeight w:val="300"/>
              </w:trPr>
              <w:tc>
                <w:tcPr>
                  <w:tcW w:w="1190" w:type="dxa"/>
                  <w:noWrap/>
                  <w:hideMark/>
                </w:tcPr>
                <w:p w:rsidR="00C764FE" w:rsidRPr="00C764FE" w:rsidRDefault="00C764FE" w:rsidP="00C764FE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среднее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48,313</w:t>
                  </w:r>
                </w:p>
              </w:tc>
              <w:tc>
                <w:tcPr>
                  <w:tcW w:w="144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47,031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213,861</w:t>
                  </w:r>
                </w:p>
              </w:tc>
              <w:tc>
                <w:tcPr>
                  <w:tcW w:w="1768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1488,246</w:t>
                  </w:r>
                </w:p>
              </w:tc>
              <w:tc>
                <w:tcPr>
                  <w:tcW w:w="848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0,673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41,601</w:t>
                  </w:r>
                </w:p>
              </w:tc>
              <w:tc>
                <w:tcPr>
                  <w:tcW w:w="98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32,686</w:t>
                  </w:r>
                </w:p>
              </w:tc>
              <w:tc>
                <w:tcPr>
                  <w:tcW w:w="849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5,607</w:t>
                  </w:r>
                </w:p>
              </w:tc>
              <w:tc>
                <w:tcPr>
                  <w:tcW w:w="1112" w:type="dxa"/>
                  <w:gridSpan w:val="2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417,377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748,103</w:t>
                  </w:r>
                </w:p>
              </w:tc>
              <w:tc>
                <w:tcPr>
                  <w:tcW w:w="1261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254,553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:rsidR="00C764FE" w:rsidRPr="00C764FE" w:rsidRDefault="00C764FE" w:rsidP="00C764FE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7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15,013</w:t>
                  </w:r>
                </w:p>
              </w:tc>
            </w:tr>
            <w:tr w:rsidR="00557EE0" w:rsidRPr="00374A3A" w:rsidTr="00C764FE">
              <w:trPr>
                <w:trHeight w:val="284"/>
              </w:trPr>
              <w:tc>
                <w:tcPr>
                  <w:tcW w:w="1190" w:type="dxa"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 w:rsidP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20"/>
              </w:trPr>
              <w:tc>
                <w:tcPr>
                  <w:tcW w:w="1190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20"/>
              </w:trPr>
              <w:tc>
                <w:tcPr>
                  <w:tcW w:w="1190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20"/>
              </w:trPr>
              <w:tc>
                <w:tcPr>
                  <w:tcW w:w="1190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240"/>
              </w:trPr>
              <w:tc>
                <w:tcPr>
                  <w:tcW w:w="1190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4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768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8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849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61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113" w:type="dxa"/>
                  <w:noWrap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290"/>
              </w:trPr>
              <w:tc>
                <w:tcPr>
                  <w:tcW w:w="1190" w:type="dxa"/>
                </w:tcPr>
                <w:p w:rsidR="00557EE0" w:rsidRDefault="00557EE0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76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8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8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49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6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6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3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</w:tr>
            <w:tr w:rsidR="00557EE0" w:rsidRPr="00374A3A" w:rsidTr="00C764FE">
              <w:trPr>
                <w:trHeight w:val="312"/>
              </w:trPr>
              <w:tc>
                <w:tcPr>
                  <w:tcW w:w="1190" w:type="dxa"/>
                </w:tcPr>
                <w:p w:rsidR="00557EE0" w:rsidRDefault="00557EE0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768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48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8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8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49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2" w:type="dxa"/>
                  <w:gridSpan w:val="2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6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61" w:type="dxa"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3" w:type="dxa"/>
                  <w:hideMark/>
                </w:tcPr>
                <w:p w:rsidR="00557EE0" w:rsidRDefault="00557EE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</w:tr>
          </w:tbl>
          <w:p w:rsidR="00374A3A" w:rsidRPr="00F84519" w:rsidRDefault="00374A3A" w:rsidP="00F84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309F" w:rsidRDefault="006B309F"/>
    <w:p w:rsidR="009C7747" w:rsidRDefault="009C7747"/>
    <w:p w:rsidR="009C7747" w:rsidRDefault="00C764F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17</w:t>
      </w:r>
    </w:p>
    <w:p w:rsidR="0089248B" w:rsidRDefault="009C7747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248B" w:rsidRPr="0089248B" w:rsidRDefault="0089248B" w:rsidP="0089248B"/>
    <w:p w:rsidR="0089248B" w:rsidRPr="0089248B" w:rsidRDefault="0089248B" w:rsidP="0089248B"/>
    <w:sectPr w:rsidR="0089248B" w:rsidRPr="0089248B" w:rsidSect="00D800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42" w:rsidRDefault="00D12942" w:rsidP="007E0E38">
      <w:pPr>
        <w:spacing w:after="0" w:line="240" w:lineRule="auto"/>
      </w:pPr>
      <w:r>
        <w:separator/>
      </w:r>
    </w:p>
  </w:endnote>
  <w:endnote w:type="continuationSeparator" w:id="0">
    <w:p w:rsidR="00D12942" w:rsidRDefault="00D12942" w:rsidP="007E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42" w:rsidRDefault="00D12942" w:rsidP="007E0E38">
      <w:pPr>
        <w:spacing w:after="0" w:line="240" w:lineRule="auto"/>
      </w:pPr>
      <w:r>
        <w:separator/>
      </w:r>
    </w:p>
  </w:footnote>
  <w:footnote w:type="continuationSeparator" w:id="0">
    <w:p w:rsidR="00D12942" w:rsidRDefault="00D12942" w:rsidP="007E0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19"/>
    <w:rsid w:val="000006FB"/>
    <w:rsid w:val="00174B41"/>
    <w:rsid w:val="001758DC"/>
    <w:rsid w:val="001A0D99"/>
    <w:rsid w:val="002F1E4A"/>
    <w:rsid w:val="00374A3A"/>
    <w:rsid w:val="003901AF"/>
    <w:rsid w:val="004E1FA1"/>
    <w:rsid w:val="00541D38"/>
    <w:rsid w:val="00557EE0"/>
    <w:rsid w:val="0069422F"/>
    <w:rsid w:val="006B309F"/>
    <w:rsid w:val="007112F0"/>
    <w:rsid w:val="007E0E38"/>
    <w:rsid w:val="0081601A"/>
    <w:rsid w:val="0089248B"/>
    <w:rsid w:val="008B7E29"/>
    <w:rsid w:val="00900AFE"/>
    <w:rsid w:val="009C7747"/>
    <w:rsid w:val="009D04C7"/>
    <w:rsid w:val="009E1D8D"/>
    <w:rsid w:val="00B723C0"/>
    <w:rsid w:val="00C764FE"/>
    <w:rsid w:val="00CB7B6E"/>
    <w:rsid w:val="00CC42FF"/>
    <w:rsid w:val="00D12942"/>
    <w:rsid w:val="00D80020"/>
    <w:rsid w:val="00D83EA2"/>
    <w:rsid w:val="00DB3FDF"/>
    <w:rsid w:val="00DB4B1D"/>
    <w:rsid w:val="00EF58AE"/>
    <w:rsid w:val="00F817F0"/>
    <w:rsid w:val="00F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E38"/>
  </w:style>
  <w:style w:type="paragraph" w:styleId="a5">
    <w:name w:val="footer"/>
    <w:basedOn w:val="a"/>
    <w:link w:val="a6"/>
    <w:uiPriority w:val="99"/>
    <w:unhideWhenUsed/>
    <w:rsid w:val="007E0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E38"/>
  </w:style>
  <w:style w:type="table" w:styleId="a7">
    <w:name w:val="Table Grid"/>
    <w:basedOn w:val="a1"/>
    <w:uiPriority w:val="59"/>
    <w:rsid w:val="0089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1558</cp:lastModifiedBy>
  <cp:revision>21</cp:revision>
  <cp:lastPrinted>2025-04-22T04:47:00Z</cp:lastPrinted>
  <dcterms:created xsi:type="dcterms:W3CDTF">2022-08-18T06:27:00Z</dcterms:created>
  <dcterms:modified xsi:type="dcterms:W3CDTF">2025-04-22T05:06:00Z</dcterms:modified>
</cp:coreProperties>
</file>